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043" w:rsidRDefault="00883AFD">
      <w:r>
        <w:t>Неверно указана дата закупки.</w:t>
      </w:r>
      <w:bookmarkStart w:id="0" w:name="_GoBack"/>
      <w:bookmarkEnd w:id="0"/>
    </w:p>
    <w:sectPr w:rsidR="00111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680"/>
    <w:rsid w:val="003C0F41"/>
    <w:rsid w:val="00624680"/>
    <w:rsid w:val="0084728D"/>
    <w:rsid w:val="0088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A23CD"/>
  <w15:chartTrackingRefBased/>
  <w15:docId w15:val="{78E55A31-4DAB-4D06-BBF6-F217FED3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Николаевич Олейник</dc:creator>
  <cp:keywords/>
  <dc:description/>
  <cp:lastModifiedBy>Юрий Николаевич Олейник</cp:lastModifiedBy>
  <cp:revision>2</cp:revision>
  <dcterms:created xsi:type="dcterms:W3CDTF">2021-03-17T07:15:00Z</dcterms:created>
  <dcterms:modified xsi:type="dcterms:W3CDTF">2021-03-17T07:15:00Z</dcterms:modified>
</cp:coreProperties>
</file>