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4A" w:rsidRDefault="0063252E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131">
        <w:rPr>
          <w:rFonts w:ascii="Times New Roman" w:hAnsi="Times New Roman" w:cs="Times New Roman"/>
          <w:sz w:val="24"/>
          <w:szCs w:val="24"/>
        </w:rPr>
        <w:t>В соответствии с требованиями части второй пункта 6 статьи 46 Закона Приднестровской Молдавской Республики от 26 ноября 2018 года № 318-3-VI «О закупках в Приднестровской Молдавской Республик</w:t>
      </w:r>
      <w:r w:rsidR="00517632">
        <w:rPr>
          <w:rFonts w:ascii="Times New Roman" w:hAnsi="Times New Roman" w:cs="Times New Roman"/>
          <w:sz w:val="24"/>
          <w:szCs w:val="24"/>
        </w:rPr>
        <w:t>е</w:t>
      </w:r>
      <w:r w:rsidRPr="00880131">
        <w:rPr>
          <w:rFonts w:ascii="Times New Roman" w:hAnsi="Times New Roman" w:cs="Times New Roman"/>
          <w:sz w:val="24"/>
          <w:szCs w:val="24"/>
        </w:rPr>
        <w:t xml:space="preserve">» 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</w:t>
      </w:r>
      <w:r w:rsidR="00517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0F5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заявок</w:t>
      </w:r>
      <w:r w:rsidR="00C2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</w:t>
      </w:r>
      <w:r w:rsidR="00C231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80131" w:rsidRPr="00880131">
        <w:rPr>
          <w:rFonts w:ascii="Times New Roman" w:hAnsi="Times New Roman" w:cs="Times New Roman"/>
          <w:sz w:val="24"/>
          <w:szCs w:val="24"/>
          <w:shd w:val="clear" w:color="auto" w:fill="FFFFFF"/>
        </w:rPr>
        <w:t>т опубликованию в средствах массовой информации и размещению в информационной системе.</w:t>
      </w:r>
    </w:p>
    <w:p w:rsidR="00C231BB" w:rsidRDefault="00C231BB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1BB" w:rsidRDefault="00C231BB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1BB" w:rsidRPr="00880131" w:rsidRDefault="00C231BB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1BB" w:rsidRPr="0088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2E"/>
    <w:rsid w:val="00517632"/>
    <w:rsid w:val="0063252E"/>
    <w:rsid w:val="007945EC"/>
    <w:rsid w:val="00880131"/>
    <w:rsid w:val="00980F55"/>
    <w:rsid w:val="00C231BB"/>
    <w:rsid w:val="00C368AE"/>
    <w:rsid w:val="00C606F6"/>
    <w:rsid w:val="00C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5A10"/>
  <w15:chartTrackingRefBased/>
  <w15:docId w15:val="{D2DCC8CB-98A5-4A59-91EE-C3BF812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ОТО_Прод</cp:lastModifiedBy>
  <cp:revision>5</cp:revision>
  <dcterms:created xsi:type="dcterms:W3CDTF">2022-06-14T07:48:00Z</dcterms:created>
  <dcterms:modified xsi:type="dcterms:W3CDTF">2024-06-18T07:42:00Z</dcterms:modified>
</cp:coreProperties>
</file>