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125"/>
        <w:gridCol w:w="3051"/>
        <w:gridCol w:w="3180"/>
      </w:tblGrid>
      <w:tr w:rsidR="00701FE2" w:rsidRPr="000631F9" w14:paraId="68BFFBCA" w14:textId="77777777" w:rsidTr="00823B7C">
        <w:trPr>
          <w:jc w:val="center"/>
        </w:trPr>
        <w:tc>
          <w:tcPr>
            <w:tcW w:w="3284" w:type="dxa"/>
            <w:tcMar>
              <w:left w:w="28" w:type="dxa"/>
              <w:right w:w="28" w:type="dxa"/>
            </w:tcMar>
            <w:vAlign w:val="center"/>
          </w:tcPr>
          <w:p w14:paraId="39FACBF6" w14:textId="6E79A5DF" w:rsidR="00701FE2" w:rsidRPr="000631F9" w:rsidRDefault="00701FE2" w:rsidP="00415034">
            <w:pPr>
              <w:widowControl w:val="0"/>
              <w:jc w:val="center"/>
              <w:rPr>
                <w:b/>
                <w:color w:val="000000"/>
                <w:sz w:val="20"/>
                <w:szCs w:val="20"/>
              </w:rPr>
            </w:pPr>
            <w:r w:rsidRPr="000631F9">
              <w:rPr>
                <w:b/>
                <w:color w:val="000000"/>
                <w:sz w:val="20"/>
                <w:szCs w:val="20"/>
              </w:rPr>
              <w:t xml:space="preserve">МИНИСТЕРУЛ </w:t>
            </w:r>
          </w:p>
          <w:p w14:paraId="656F6E09" w14:textId="77777777" w:rsidR="00701FE2" w:rsidRPr="000631F9" w:rsidRDefault="00701FE2" w:rsidP="00415034">
            <w:pPr>
              <w:widowControl w:val="0"/>
              <w:jc w:val="center"/>
              <w:rPr>
                <w:b/>
                <w:color w:val="000000"/>
                <w:sz w:val="20"/>
                <w:szCs w:val="20"/>
              </w:rPr>
            </w:pPr>
            <w:r w:rsidRPr="000631F9">
              <w:rPr>
                <w:b/>
                <w:color w:val="000000"/>
                <w:sz w:val="20"/>
                <w:szCs w:val="20"/>
              </w:rPr>
              <w:t>ДЕЗВОЛТЭРИЙ ЕКОНОМИЧЕ</w:t>
            </w:r>
          </w:p>
          <w:p w14:paraId="7EDD4F05" w14:textId="77777777" w:rsidR="00701FE2" w:rsidRPr="000631F9" w:rsidRDefault="00701FE2" w:rsidP="00415034">
            <w:pPr>
              <w:widowControl w:val="0"/>
              <w:jc w:val="center"/>
              <w:rPr>
                <w:b/>
                <w:color w:val="000000"/>
                <w:sz w:val="20"/>
                <w:szCs w:val="20"/>
              </w:rPr>
            </w:pPr>
            <w:r w:rsidRPr="000631F9">
              <w:rPr>
                <w:b/>
                <w:color w:val="000000"/>
                <w:sz w:val="20"/>
                <w:szCs w:val="20"/>
              </w:rPr>
              <w:t>АЛ РЕПУБЛИЧИЙ</w:t>
            </w:r>
          </w:p>
          <w:p w14:paraId="0B2D6769" w14:textId="77777777" w:rsidR="00701FE2" w:rsidRPr="000631F9" w:rsidRDefault="00701FE2" w:rsidP="00415034">
            <w:pPr>
              <w:widowControl w:val="0"/>
              <w:jc w:val="center"/>
              <w:rPr>
                <w:b/>
                <w:color w:val="000000"/>
                <w:sz w:val="20"/>
                <w:szCs w:val="20"/>
              </w:rPr>
            </w:pPr>
            <w:r w:rsidRPr="000631F9">
              <w:rPr>
                <w:b/>
                <w:color w:val="000000"/>
                <w:sz w:val="20"/>
                <w:szCs w:val="20"/>
              </w:rPr>
              <w:t>МОЛДОВЕНЕШТЬ НИСТРЕНЕ</w:t>
            </w:r>
          </w:p>
        </w:tc>
        <w:tc>
          <w:tcPr>
            <w:tcW w:w="3285" w:type="dxa"/>
            <w:vAlign w:val="center"/>
          </w:tcPr>
          <w:p w14:paraId="67E4CC88" w14:textId="77777777" w:rsidR="00701FE2" w:rsidRPr="000631F9" w:rsidRDefault="00B76062" w:rsidP="00415034">
            <w:pPr>
              <w:widowControl w:val="0"/>
              <w:jc w:val="center"/>
              <w:rPr>
                <w:b/>
                <w:color w:val="000000"/>
                <w:sz w:val="20"/>
                <w:szCs w:val="20"/>
              </w:rPr>
            </w:pPr>
            <w:r>
              <w:rPr>
                <w:b/>
                <w:noProof/>
                <w:color w:val="000000"/>
                <w:sz w:val="20"/>
                <w:szCs w:val="20"/>
              </w:rPr>
              <w:drawing>
                <wp:inline distT="0" distB="0" distL="0" distR="0" wp14:anchorId="1C7EED82" wp14:editId="4C6A4D3F">
                  <wp:extent cx="640080" cy="69659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696595"/>
                          </a:xfrm>
                          <a:prstGeom prst="rect">
                            <a:avLst/>
                          </a:prstGeom>
                          <a:noFill/>
                          <a:ln>
                            <a:noFill/>
                          </a:ln>
                        </pic:spPr>
                      </pic:pic>
                    </a:graphicData>
                  </a:graphic>
                </wp:inline>
              </w:drawing>
            </w:r>
          </w:p>
          <w:p w14:paraId="4F876FBF" w14:textId="77777777" w:rsidR="00701FE2" w:rsidRPr="000631F9" w:rsidRDefault="00701FE2" w:rsidP="00415034">
            <w:pPr>
              <w:widowControl w:val="0"/>
              <w:jc w:val="center"/>
              <w:rPr>
                <w:b/>
                <w:color w:val="000000"/>
                <w:sz w:val="20"/>
                <w:szCs w:val="20"/>
              </w:rPr>
            </w:pPr>
          </w:p>
        </w:tc>
        <w:tc>
          <w:tcPr>
            <w:tcW w:w="3285" w:type="dxa"/>
            <w:vAlign w:val="center"/>
          </w:tcPr>
          <w:p w14:paraId="19D6D346" w14:textId="77777777" w:rsidR="00701FE2" w:rsidRPr="000631F9" w:rsidRDefault="00701FE2" w:rsidP="00415034">
            <w:pPr>
              <w:widowControl w:val="0"/>
              <w:jc w:val="center"/>
              <w:rPr>
                <w:b/>
                <w:color w:val="000000"/>
                <w:sz w:val="20"/>
                <w:szCs w:val="20"/>
              </w:rPr>
            </w:pPr>
            <w:r w:rsidRPr="000631F9">
              <w:rPr>
                <w:b/>
                <w:color w:val="000000"/>
                <w:sz w:val="20"/>
                <w:szCs w:val="20"/>
              </w:rPr>
              <w:t>М</w:t>
            </w:r>
            <w:r w:rsidRPr="000631F9">
              <w:rPr>
                <w:b/>
                <w:color w:val="000000"/>
                <w:sz w:val="20"/>
                <w:szCs w:val="20"/>
                <w:lang w:val="en-US"/>
              </w:rPr>
              <w:t>I</w:t>
            </w:r>
            <w:r w:rsidRPr="000631F9">
              <w:rPr>
                <w:b/>
                <w:color w:val="000000"/>
                <w:sz w:val="20"/>
                <w:szCs w:val="20"/>
              </w:rPr>
              <w:t>НIСТЕР</w:t>
            </w:r>
            <w:r w:rsidRPr="000631F9">
              <w:rPr>
                <w:b/>
                <w:color w:val="000000"/>
                <w:sz w:val="20"/>
                <w:szCs w:val="20"/>
                <w:lang w:val="en-US"/>
              </w:rPr>
              <w:t>C</w:t>
            </w:r>
            <w:r w:rsidRPr="000631F9">
              <w:rPr>
                <w:b/>
                <w:color w:val="000000"/>
                <w:sz w:val="20"/>
                <w:szCs w:val="20"/>
              </w:rPr>
              <w:t>ТВО ЕКОНОМ</w:t>
            </w:r>
            <w:r w:rsidRPr="000631F9">
              <w:rPr>
                <w:b/>
                <w:color w:val="000000"/>
                <w:sz w:val="20"/>
                <w:szCs w:val="20"/>
                <w:lang w:val="en-US"/>
              </w:rPr>
              <w:t>I</w:t>
            </w:r>
            <w:r w:rsidRPr="000631F9">
              <w:rPr>
                <w:b/>
                <w:color w:val="000000"/>
                <w:sz w:val="20"/>
                <w:szCs w:val="20"/>
              </w:rPr>
              <w:t>ЧНОГО РОЗВИТКУ</w:t>
            </w:r>
          </w:p>
          <w:p w14:paraId="6173D295" w14:textId="77777777" w:rsidR="00701FE2" w:rsidRPr="000631F9" w:rsidRDefault="00701FE2" w:rsidP="00415034">
            <w:pPr>
              <w:widowControl w:val="0"/>
              <w:jc w:val="center"/>
              <w:rPr>
                <w:b/>
                <w:color w:val="000000"/>
                <w:sz w:val="20"/>
                <w:szCs w:val="20"/>
              </w:rPr>
            </w:pPr>
            <w:r w:rsidRPr="000631F9">
              <w:rPr>
                <w:b/>
                <w:color w:val="000000"/>
                <w:sz w:val="20"/>
                <w:szCs w:val="20"/>
              </w:rPr>
              <w:t>ПРИДНIСТРОВСЬКОI</w:t>
            </w:r>
          </w:p>
          <w:p w14:paraId="33629A23" w14:textId="77777777" w:rsidR="00701FE2" w:rsidRPr="000631F9" w:rsidRDefault="00701FE2" w:rsidP="00415034">
            <w:pPr>
              <w:widowControl w:val="0"/>
              <w:jc w:val="center"/>
              <w:rPr>
                <w:b/>
                <w:color w:val="000000"/>
                <w:sz w:val="20"/>
                <w:szCs w:val="20"/>
              </w:rPr>
            </w:pPr>
            <w:r w:rsidRPr="000631F9">
              <w:rPr>
                <w:b/>
                <w:color w:val="000000"/>
                <w:sz w:val="20"/>
                <w:szCs w:val="20"/>
              </w:rPr>
              <w:t>МОЛДАВСЬКОI РЕСПУБЛIКИ</w:t>
            </w:r>
          </w:p>
        </w:tc>
      </w:tr>
    </w:tbl>
    <w:p w14:paraId="282B74BD" w14:textId="77777777" w:rsidR="00701FE2" w:rsidRPr="000631F9" w:rsidRDefault="00701FE2" w:rsidP="00415034">
      <w:pPr>
        <w:widowControl w:val="0"/>
        <w:jc w:val="center"/>
        <w:rPr>
          <w:b/>
          <w:color w:val="000000"/>
          <w:sz w:val="16"/>
          <w:szCs w:val="20"/>
        </w:rPr>
      </w:pPr>
    </w:p>
    <w:p w14:paraId="262A2FE8" w14:textId="77777777" w:rsidR="00701FE2" w:rsidRPr="000631F9" w:rsidRDefault="00701FE2" w:rsidP="00415034">
      <w:pPr>
        <w:widowControl w:val="0"/>
        <w:jc w:val="center"/>
        <w:rPr>
          <w:b/>
          <w:color w:val="000000"/>
          <w:sz w:val="16"/>
          <w:szCs w:val="20"/>
        </w:rPr>
      </w:pPr>
    </w:p>
    <w:p w14:paraId="3B7CA86E" w14:textId="77777777" w:rsidR="00701FE2" w:rsidRPr="000631F9" w:rsidRDefault="00701FE2" w:rsidP="00415034">
      <w:pPr>
        <w:widowControl w:val="0"/>
        <w:jc w:val="center"/>
        <w:rPr>
          <w:b/>
          <w:color w:val="000000"/>
          <w:sz w:val="20"/>
          <w:szCs w:val="20"/>
        </w:rPr>
      </w:pPr>
      <w:r w:rsidRPr="000631F9">
        <w:rPr>
          <w:b/>
          <w:color w:val="000000"/>
          <w:sz w:val="20"/>
          <w:szCs w:val="20"/>
        </w:rPr>
        <w:t>МИНИСТЕРСТВО</w:t>
      </w:r>
    </w:p>
    <w:p w14:paraId="385652F0" w14:textId="77777777" w:rsidR="00701FE2" w:rsidRPr="000631F9" w:rsidRDefault="00701FE2" w:rsidP="00415034">
      <w:pPr>
        <w:widowControl w:val="0"/>
        <w:jc w:val="center"/>
        <w:rPr>
          <w:b/>
          <w:color w:val="000000"/>
          <w:sz w:val="20"/>
          <w:szCs w:val="20"/>
        </w:rPr>
      </w:pPr>
      <w:r w:rsidRPr="000631F9">
        <w:rPr>
          <w:b/>
          <w:color w:val="000000"/>
          <w:sz w:val="20"/>
          <w:szCs w:val="20"/>
        </w:rPr>
        <w:t xml:space="preserve">ЭКОНОМИЧЕСКОГО РАЗВИТИЯ </w:t>
      </w:r>
    </w:p>
    <w:p w14:paraId="62B885E5" w14:textId="77777777" w:rsidR="00701FE2" w:rsidRPr="000631F9" w:rsidRDefault="00701FE2" w:rsidP="00415034">
      <w:pPr>
        <w:widowControl w:val="0"/>
        <w:jc w:val="center"/>
        <w:rPr>
          <w:b/>
          <w:color w:val="000000"/>
          <w:sz w:val="20"/>
          <w:szCs w:val="20"/>
        </w:rPr>
      </w:pPr>
      <w:r w:rsidRPr="000631F9">
        <w:rPr>
          <w:b/>
          <w:color w:val="000000"/>
          <w:sz w:val="20"/>
          <w:szCs w:val="20"/>
        </w:rPr>
        <w:t>ПРИДНЕСТРОВСКОЙ МОЛДАВСКОЙ РЕСПУБЛИКИ</w:t>
      </w:r>
    </w:p>
    <w:p w14:paraId="2A2823E7" w14:textId="77777777" w:rsidR="002F571C" w:rsidRPr="002F571C" w:rsidRDefault="002F571C" w:rsidP="006E1F5C">
      <w:pPr>
        <w:widowControl w:val="0"/>
        <w:shd w:val="clear" w:color="auto" w:fill="FFFFFF"/>
        <w:tabs>
          <w:tab w:val="left" w:pos="4944"/>
          <w:tab w:val="left" w:pos="8054"/>
        </w:tabs>
        <w:rPr>
          <w:color w:val="000000"/>
        </w:rPr>
      </w:pPr>
    </w:p>
    <w:p w14:paraId="7E41218E" w14:textId="208BB193" w:rsidR="00106196" w:rsidRPr="000631F9" w:rsidRDefault="00106196" w:rsidP="00106196">
      <w:pPr>
        <w:widowControl w:val="0"/>
        <w:shd w:val="clear" w:color="auto" w:fill="FFFFFF"/>
        <w:tabs>
          <w:tab w:val="left" w:pos="4944"/>
          <w:tab w:val="left" w:pos="8054"/>
        </w:tabs>
        <w:jc w:val="center"/>
        <w:rPr>
          <w:color w:val="000000"/>
        </w:rPr>
      </w:pPr>
      <w:r w:rsidRPr="000631F9">
        <w:rPr>
          <w:b/>
          <w:bCs/>
          <w:color w:val="000000"/>
        </w:rPr>
        <w:t>АКТ</w:t>
      </w:r>
    </w:p>
    <w:p w14:paraId="23B13F9F" w14:textId="77777777" w:rsidR="00106196" w:rsidRPr="000631F9" w:rsidRDefault="00106196" w:rsidP="00106196">
      <w:pPr>
        <w:widowControl w:val="0"/>
        <w:jc w:val="center"/>
        <w:rPr>
          <w:b/>
          <w:color w:val="000000"/>
        </w:rPr>
      </w:pPr>
      <w:r w:rsidRPr="000631F9">
        <w:rPr>
          <w:b/>
          <w:color w:val="000000"/>
        </w:rPr>
        <w:t>проверки</w:t>
      </w:r>
    </w:p>
    <w:p w14:paraId="61E27420" w14:textId="373F8972" w:rsidR="00106196" w:rsidRPr="00905920" w:rsidRDefault="00106196" w:rsidP="00106196">
      <w:pPr>
        <w:widowControl w:val="0"/>
        <w:shd w:val="clear" w:color="auto" w:fill="FFFFFF"/>
        <w:tabs>
          <w:tab w:val="left" w:leader="underscore" w:pos="5390"/>
        </w:tabs>
        <w:jc w:val="center"/>
        <w:rPr>
          <w:b/>
          <w:bCs/>
          <w:color w:val="000000"/>
        </w:rPr>
      </w:pPr>
      <w:r w:rsidRPr="000631F9">
        <w:rPr>
          <w:b/>
          <w:bCs/>
          <w:color w:val="000000"/>
        </w:rPr>
        <w:t>№ </w:t>
      </w:r>
      <w:r>
        <w:rPr>
          <w:b/>
          <w:bCs/>
          <w:color w:val="000000"/>
        </w:rPr>
        <w:t>01-28/</w:t>
      </w:r>
      <w:r w:rsidR="009B27D1">
        <w:rPr>
          <w:b/>
          <w:bCs/>
          <w:color w:val="000000"/>
        </w:rPr>
        <w:t>117</w:t>
      </w:r>
    </w:p>
    <w:p w14:paraId="4A09EE47" w14:textId="77777777" w:rsidR="00A009D0" w:rsidRPr="00A009D0" w:rsidRDefault="00A009D0" w:rsidP="00A009D0">
      <w:pPr>
        <w:widowControl w:val="0"/>
        <w:shd w:val="clear" w:color="auto" w:fill="FFFFFF"/>
        <w:tabs>
          <w:tab w:val="left" w:leader="underscore" w:pos="5390"/>
        </w:tabs>
        <w:jc w:val="center"/>
        <w:rPr>
          <w:b/>
          <w:bCs/>
          <w:color w:val="000000"/>
        </w:rPr>
      </w:pPr>
      <w:r w:rsidRPr="00A009D0">
        <w:rPr>
          <w:b/>
          <w:bCs/>
          <w:color w:val="000000"/>
        </w:rPr>
        <w:t>(Копия подготовлена для размещения в информационной системе в сфере закупок)</w:t>
      </w:r>
    </w:p>
    <w:p w14:paraId="478DE6C3" w14:textId="0CACB02A" w:rsidR="00106196" w:rsidRPr="002912C4" w:rsidRDefault="00106196" w:rsidP="00106196">
      <w:pPr>
        <w:widowControl w:val="0"/>
        <w:rPr>
          <w:color w:val="000000"/>
          <w:sz w:val="20"/>
          <w:szCs w:val="20"/>
        </w:rPr>
      </w:pPr>
    </w:p>
    <w:p w14:paraId="29DA9956" w14:textId="391CD382" w:rsidR="00106196" w:rsidRPr="009D24B7" w:rsidRDefault="00D02BC1" w:rsidP="0066366B">
      <w:pPr>
        <w:widowControl w:val="0"/>
        <w:ind w:firstLine="567"/>
        <w:jc w:val="both"/>
        <w:rPr>
          <w:color w:val="000000"/>
        </w:rPr>
      </w:pPr>
      <w:r w:rsidRPr="00D02BC1">
        <w:t>26</w:t>
      </w:r>
      <w:r w:rsidR="00106196" w:rsidRPr="008B79A8">
        <w:t xml:space="preserve"> </w:t>
      </w:r>
      <w:r w:rsidR="00C22471">
        <w:t>декабря</w:t>
      </w:r>
      <w:r w:rsidR="00106196" w:rsidRPr="008B79A8">
        <w:t xml:space="preserve"> 202</w:t>
      </w:r>
      <w:r w:rsidR="00C22471">
        <w:t>5</w:t>
      </w:r>
      <w:r w:rsidR="00106196" w:rsidRPr="008B79A8">
        <w:t xml:space="preserve"> года       </w:t>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106196">
        <w:rPr>
          <w:color w:val="000000"/>
        </w:rPr>
        <w:tab/>
      </w:r>
      <w:r w:rsidR="0066366B">
        <w:rPr>
          <w:color w:val="000000"/>
        </w:rPr>
        <w:t xml:space="preserve"> </w:t>
      </w:r>
      <w:r w:rsidR="00106196" w:rsidRPr="009D24B7">
        <w:rPr>
          <w:color w:val="000000"/>
        </w:rPr>
        <w:t>г. Тирасполь</w:t>
      </w:r>
    </w:p>
    <w:p w14:paraId="7786A998" w14:textId="77777777" w:rsidR="00686F9B" w:rsidRDefault="00686F9B" w:rsidP="0066366B">
      <w:pPr>
        <w:widowControl w:val="0"/>
        <w:ind w:firstLine="567"/>
        <w:jc w:val="both"/>
        <w:rPr>
          <w:color w:val="000000"/>
          <w:sz w:val="20"/>
          <w:szCs w:val="20"/>
        </w:rPr>
      </w:pPr>
    </w:p>
    <w:p w14:paraId="5DDA0E94" w14:textId="794801AC" w:rsidR="00CE43C1" w:rsidRPr="00A8579C" w:rsidRDefault="00CC6C28" w:rsidP="00C22471">
      <w:pPr>
        <w:jc w:val="center"/>
        <w:rPr>
          <w:color w:val="000000"/>
        </w:rPr>
      </w:pPr>
      <w:r>
        <w:rPr>
          <w:color w:val="000000"/>
        </w:rPr>
        <w:t>Внеп</w:t>
      </w:r>
      <w:r w:rsidR="00394581" w:rsidRPr="000631F9">
        <w:rPr>
          <w:color w:val="000000"/>
        </w:rPr>
        <w:t xml:space="preserve">лановое </w:t>
      </w:r>
      <w:r w:rsidR="00394581">
        <w:rPr>
          <w:color w:val="000000"/>
        </w:rPr>
        <w:t>контрольное мероприятие</w:t>
      </w:r>
      <w:r w:rsidR="00394581" w:rsidRPr="000631F9">
        <w:rPr>
          <w:color w:val="000000"/>
        </w:rPr>
        <w:t xml:space="preserve"> </w:t>
      </w:r>
      <w:r w:rsidR="00394581">
        <w:rPr>
          <w:color w:val="000000"/>
        </w:rPr>
        <w:t xml:space="preserve">в отношении </w:t>
      </w:r>
      <w:r w:rsidR="00CE43C1" w:rsidRPr="00644A59">
        <w:rPr>
          <w:color w:val="000000"/>
        </w:rPr>
        <w:t>М</w:t>
      </w:r>
      <w:r w:rsidR="00CE43C1">
        <w:rPr>
          <w:color w:val="000000"/>
        </w:rPr>
        <w:t xml:space="preserve">ежрайонного государственного </w:t>
      </w:r>
      <w:r w:rsidR="00CE43C1" w:rsidRPr="00644A59">
        <w:rPr>
          <w:color w:val="000000"/>
        </w:rPr>
        <w:t>унитарно</w:t>
      </w:r>
      <w:r w:rsidR="00CE43C1">
        <w:rPr>
          <w:color w:val="000000"/>
        </w:rPr>
        <w:t>го</w:t>
      </w:r>
      <w:r w:rsidR="00CE43C1" w:rsidRPr="00644A59">
        <w:rPr>
          <w:color w:val="000000"/>
        </w:rPr>
        <w:t xml:space="preserve"> предприяти</w:t>
      </w:r>
      <w:r w:rsidR="00CE43C1">
        <w:rPr>
          <w:color w:val="000000"/>
        </w:rPr>
        <w:t>я</w:t>
      </w:r>
      <w:r w:rsidR="00CE43C1" w:rsidRPr="00644A59">
        <w:rPr>
          <w:color w:val="000000"/>
        </w:rPr>
        <w:t xml:space="preserve"> </w:t>
      </w:r>
      <w:r w:rsidR="00CE43C1">
        <w:rPr>
          <w:color w:val="000000"/>
        </w:rPr>
        <w:t>«Тирастеплоэнерго»</w:t>
      </w:r>
    </w:p>
    <w:p w14:paraId="6D8C1E00" w14:textId="116E38A8" w:rsidR="00E33B3D" w:rsidRPr="00A353D4" w:rsidRDefault="00E33B3D" w:rsidP="00990D10">
      <w:pPr>
        <w:ind w:firstLine="567"/>
        <w:jc w:val="center"/>
        <w:rPr>
          <w:color w:val="000000"/>
          <w:sz w:val="16"/>
          <w:szCs w:val="16"/>
        </w:rPr>
      </w:pPr>
    </w:p>
    <w:p w14:paraId="57E0E142" w14:textId="28008193" w:rsidR="00106196" w:rsidRDefault="00106196" w:rsidP="00324C7F">
      <w:pPr>
        <w:widowControl w:val="0"/>
        <w:shd w:val="clear" w:color="auto" w:fill="FFFFFF"/>
        <w:tabs>
          <w:tab w:val="left" w:pos="5580"/>
          <w:tab w:val="left" w:pos="9638"/>
        </w:tabs>
        <w:ind w:firstLine="567"/>
        <w:jc w:val="both"/>
        <w:rPr>
          <w:bCs/>
          <w:color w:val="000000"/>
        </w:rPr>
      </w:pPr>
      <w:r w:rsidRPr="000631F9">
        <w:rPr>
          <w:b/>
          <w:bCs/>
          <w:color w:val="000000"/>
        </w:rPr>
        <w:t xml:space="preserve">Контрольное </w:t>
      </w:r>
      <w:r>
        <w:rPr>
          <w:b/>
          <w:bCs/>
          <w:color w:val="000000"/>
        </w:rPr>
        <w:t xml:space="preserve">плановое </w:t>
      </w:r>
      <w:r w:rsidRPr="000631F9">
        <w:rPr>
          <w:b/>
          <w:bCs/>
          <w:color w:val="000000"/>
        </w:rPr>
        <w:t>мероприятие проведено на основании:</w:t>
      </w:r>
    </w:p>
    <w:p w14:paraId="5CEC261C" w14:textId="5A76AF78" w:rsidR="00324C7F" w:rsidRDefault="00106196" w:rsidP="00CE43C1">
      <w:pPr>
        <w:ind w:firstLine="567"/>
        <w:jc w:val="both"/>
        <w:rPr>
          <w:color w:val="000000"/>
        </w:rPr>
      </w:pPr>
      <w:r w:rsidRPr="000631F9">
        <w:rPr>
          <w:color w:val="000000"/>
        </w:rPr>
        <w:t>Приказ</w:t>
      </w:r>
      <w:r>
        <w:rPr>
          <w:color w:val="000000"/>
        </w:rPr>
        <w:t>а</w:t>
      </w:r>
      <w:r w:rsidRPr="000631F9">
        <w:rPr>
          <w:color w:val="000000"/>
        </w:rPr>
        <w:t xml:space="preserve"> Министерства экономического развития Приднестровской Молдавской Республики</w:t>
      </w:r>
      <w:r>
        <w:rPr>
          <w:color w:val="000000"/>
        </w:rPr>
        <w:t xml:space="preserve"> </w:t>
      </w:r>
      <w:r w:rsidRPr="00D97DAE">
        <w:rPr>
          <w:color w:val="000000"/>
        </w:rPr>
        <w:t>от</w:t>
      </w:r>
      <w:r>
        <w:rPr>
          <w:color w:val="000000"/>
        </w:rPr>
        <w:t xml:space="preserve"> </w:t>
      </w:r>
      <w:r w:rsidR="00CC6C28">
        <w:rPr>
          <w:color w:val="000000"/>
        </w:rPr>
        <w:t>11</w:t>
      </w:r>
      <w:r>
        <w:rPr>
          <w:color w:val="000000"/>
        </w:rPr>
        <w:t xml:space="preserve"> </w:t>
      </w:r>
      <w:r w:rsidR="00CC6C28">
        <w:rPr>
          <w:color w:val="000000"/>
        </w:rPr>
        <w:t>декаб</w:t>
      </w:r>
      <w:r w:rsidR="00AE63AA">
        <w:rPr>
          <w:color w:val="000000"/>
        </w:rPr>
        <w:t>ря</w:t>
      </w:r>
      <w:r w:rsidRPr="00D97DAE">
        <w:rPr>
          <w:color w:val="000000"/>
        </w:rPr>
        <w:t xml:space="preserve"> 202</w:t>
      </w:r>
      <w:r w:rsidR="00812E98">
        <w:rPr>
          <w:color w:val="000000"/>
        </w:rPr>
        <w:t>5</w:t>
      </w:r>
      <w:r w:rsidRPr="00D97DAE">
        <w:rPr>
          <w:color w:val="000000"/>
        </w:rPr>
        <w:t xml:space="preserve"> года</w:t>
      </w:r>
      <w:r w:rsidRPr="00BB2620">
        <w:rPr>
          <w:color w:val="000000"/>
        </w:rPr>
        <w:t xml:space="preserve"> № </w:t>
      </w:r>
      <w:r w:rsidR="00CE43C1">
        <w:rPr>
          <w:color w:val="000000"/>
        </w:rPr>
        <w:t>1</w:t>
      </w:r>
      <w:r w:rsidR="00CC6C28">
        <w:rPr>
          <w:color w:val="000000"/>
        </w:rPr>
        <w:t>242</w:t>
      </w:r>
      <w:r>
        <w:rPr>
          <w:color w:val="000000"/>
        </w:rPr>
        <w:t xml:space="preserve"> </w:t>
      </w:r>
      <w:r w:rsidRPr="000631F9">
        <w:rPr>
          <w:bCs/>
          <w:color w:val="000000"/>
        </w:rPr>
        <w:t>«</w:t>
      </w:r>
      <w:r>
        <w:rPr>
          <w:color w:val="000000"/>
        </w:rPr>
        <w:t xml:space="preserve">О проведении </w:t>
      </w:r>
      <w:r w:rsidR="00CC6C28">
        <w:rPr>
          <w:color w:val="000000"/>
        </w:rPr>
        <w:t>вне</w:t>
      </w:r>
      <w:r>
        <w:rPr>
          <w:color w:val="000000"/>
        </w:rPr>
        <w:t xml:space="preserve">планового контрольного мероприятия </w:t>
      </w:r>
      <w:r w:rsidR="00812E98">
        <w:rPr>
          <w:color w:val="000000"/>
        </w:rPr>
        <w:t xml:space="preserve">в отношении </w:t>
      </w:r>
      <w:r w:rsidR="00CE43C1" w:rsidRPr="00644A59">
        <w:rPr>
          <w:color w:val="000000"/>
        </w:rPr>
        <w:t>М</w:t>
      </w:r>
      <w:r w:rsidR="00CE43C1">
        <w:rPr>
          <w:color w:val="000000"/>
        </w:rPr>
        <w:t xml:space="preserve">ежрайонного государственного </w:t>
      </w:r>
      <w:r w:rsidR="00CE43C1" w:rsidRPr="00644A59">
        <w:rPr>
          <w:color w:val="000000"/>
        </w:rPr>
        <w:t>унитарно</w:t>
      </w:r>
      <w:r w:rsidR="00CE43C1">
        <w:rPr>
          <w:color w:val="000000"/>
        </w:rPr>
        <w:t>го</w:t>
      </w:r>
      <w:r w:rsidR="00CE43C1" w:rsidRPr="00644A59">
        <w:rPr>
          <w:color w:val="000000"/>
        </w:rPr>
        <w:t xml:space="preserve"> предприяти</w:t>
      </w:r>
      <w:r w:rsidR="00CE43C1">
        <w:rPr>
          <w:color w:val="000000"/>
        </w:rPr>
        <w:t>я</w:t>
      </w:r>
      <w:r w:rsidR="00CE43C1" w:rsidRPr="00644A59">
        <w:rPr>
          <w:color w:val="000000"/>
        </w:rPr>
        <w:t xml:space="preserve"> </w:t>
      </w:r>
      <w:r w:rsidR="00CE43C1">
        <w:rPr>
          <w:color w:val="000000"/>
        </w:rPr>
        <w:t>«Тирастеплоэнерго</w:t>
      </w:r>
      <w:r w:rsidR="006A304A">
        <w:rPr>
          <w:color w:val="000000"/>
        </w:rPr>
        <w:t>»</w:t>
      </w:r>
      <w:r w:rsidR="00CC6C28">
        <w:rPr>
          <w:color w:val="000000"/>
        </w:rPr>
        <w:t>»</w:t>
      </w:r>
      <w:r w:rsidR="006A304A">
        <w:rPr>
          <w:color w:val="000000"/>
        </w:rPr>
        <w:t>.</w:t>
      </w:r>
    </w:p>
    <w:p w14:paraId="392D2AC3" w14:textId="77777777" w:rsidR="00586B09" w:rsidRPr="00084B90" w:rsidRDefault="00586B09" w:rsidP="00D44B6D">
      <w:pPr>
        <w:ind w:firstLine="567"/>
        <w:jc w:val="both"/>
        <w:rPr>
          <w:color w:val="000000"/>
          <w:sz w:val="20"/>
          <w:szCs w:val="20"/>
        </w:rPr>
      </w:pPr>
    </w:p>
    <w:p w14:paraId="5B1BD30C" w14:textId="77777777" w:rsidR="00106196" w:rsidRPr="00357F8F" w:rsidRDefault="00106196" w:rsidP="00D44B6D">
      <w:pPr>
        <w:widowControl w:val="0"/>
        <w:shd w:val="clear" w:color="auto" w:fill="FFFFFF"/>
        <w:ind w:firstLine="567"/>
        <w:jc w:val="both"/>
        <w:rPr>
          <w:b/>
          <w:bCs/>
          <w:color w:val="000000"/>
        </w:rPr>
      </w:pPr>
      <w:r w:rsidRPr="00357F8F">
        <w:rPr>
          <w:b/>
          <w:bCs/>
          <w:color w:val="000000"/>
        </w:rPr>
        <w:t xml:space="preserve">Место проведения контрольного мероприятия: </w:t>
      </w:r>
    </w:p>
    <w:p w14:paraId="1C207569" w14:textId="3ACF4982" w:rsidR="00106196" w:rsidRPr="00847B5A" w:rsidRDefault="00106196" w:rsidP="00D44B6D">
      <w:pPr>
        <w:widowControl w:val="0"/>
        <w:shd w:val="clear" w:color="auto" w:fill="FFFFFF"/>
        <w:ind w:firstLine="567"/>
        <w:jc w:val="both"/>
      </w:pPr>
      <w:r w:rsidRPr="00357F8F">
        <w:rPr>
          <w:bCs/>
          <w:color w:val="000000"/>
        </w:rPr>
        <w:t>г. </w:t>
      </w:r>
      <w:r w:rsidRPr="00357F8F">
        <w:t>Тирасполь, ул. Свердлова, д.</w:t>
      </w:r>
      <w:r w:rsidR="00D36AA8">
        <w:t xml:space="preserve"> </w:t>
      </w:r>
      <w:r w:rsidRPr="00357F8F">
        <w:t>57.</w:t>
      </w:r>
    </w:p>
    <w:p w14:paraId="2444F62B" w14:textId="746B06AF" w:rsidR="00106196" w:rsidRPr="00CC6C28" w:rsidRDefault="00106196" w:rsidP="00D44B6D">
      <w:pPr>
        <w:widowControl w:val="0"/>
        <w:shd w:val="clear" w:color="auto" w:fill="FFFFFF"/>
        <w:ind w:firstLine="567"/>
        <w:jc w:val="both"/>
        <w:rPr>
          <w:bCs/>
          <w:color w:val="000000"/>
        </w:rPr>
      </w:pPr>
      <w:r w:rsidRPr="00357F8F">
        <w:rPr>
          <w:b/>
          <w:color w:val="000000"/>
        </w:rPr>
        <w:t xml:space="preserve">Начато </w:t>
      </w:r>
      <w:r w:rsidRPr="00CC6C28">
        <w:rPr>
          <w:bCs/>
          <w:color w:val="000000"/>
        </w:rPr>
        <w:t xml:space="preserve">в 8 часов 30 минут </w:t>
      </w:r>
      <w:r w:rsidR="00CC6C28">
        <w:rPr>
          <w:bCs/>
          <w:color w:val="000000"/>
        </w:rPr>
        <w:t>15</w:t>
      </w:r>
      <w:r w:rsidR="00D44B6D" w:rsidRPr="00CC6C28">
        <w:rPr>
          <w:bCs/>
          <w:color w:val="000000"/>
        </w:rPr>
        <w:t xml:space="preserve"> </w:t>
      </w:r>
      <w:r w:rsidR="00CC6C28">
        <w:rPr>
          <w:bCs/>
          <w:color w:val="000000"/>
        </w:rPr>
        <w:t>дека</w:t>
      </w:r>
      <w:r w:rsidR="006A304A" w:rsidRPr="00CC6C28">
        <w:rPr>
          <w:bCs/>
          <w:color w:val="000000"/>
        </w:rPr>
        <w:t>бря</w:t>
      </w:r>
      <w:r w:rsidRPr="00CC6C28">
        <w:rPr>
          <w:bCs/>
          <w:color w:val="000000"/>
        </w:rPr>
        <w:t xml:space="preserve"> 202</w:t>
      </w:r>
      <w:r w:rsidR="00812E98" w:rsidRPr="00CC6C28">
        <w:rPr>
          <w:bCs/>
          <w:color w:val="000000"/>
        </w:rPr>
        <w:t>5</w:t>
      </w:r>
      <w:r w:rsidRPr="00CC6C28">
        <w:rPr>
          <w:bCs/>
          <w:color w:val="000000"/>
        </w:rPr>
        <w:t xml:space="preserve"> года.</w:t>
      </w:r>
    </w:p>
    <w:p w14:paraId="04A48BDE" w14:textId="21DFF91F" w:rsidR="00106196" w:rsidRPr="00357F8F" w:rsidRDefault="00106196" w:rsidP="00D44B6D">
      <w:pPr>
        <w:widowControl w:val="0"/>
        <w:shd w:val="clear" w:color="auto" w:fill="FFFFFF"/>
        <w:ind w:firstLine="567"/>
        <w:jc w:val="both"/>
        <w:rPr>
          <w:b/>
          <w:bCs/>
          <w:color w:val="000000"/>
        </w:rPr>
      </w:pPr>
      <w:r w:rsidRPr="00357F8F">
        <w:rPr>
          <w:b/>
          <w:color w:val="000000"/>
        </w:rPr>
        <w:t xml:space="preserve">Окончено </w:t>
      </w:r>
      <w:r w:rsidRPr="00CC6C28">
        <w:rPr>
          <w:bCs/>
          <w:color w:val="000000"/>
        </w:rPr>
        <w:t xml:space="preserve">в 17 часов 30 минут </w:t>
      </w:r>
      <w:r w:rsidR="006A304A" w:rsidRPr="00CC6C28">
        <w:rPr>
          <w:bCs/>
          <w:color w:val="000000"/>
        </w:rPr>
        <w:t>2</w:t>
      </w:r>
      <w:r w:rsidR="00CC6C28">
        <w:rPr>
          <w:bCs/>
          <w:color w:val="000000"/>
        </w:rPr>
        <w:t>6</w:t>
      </w:r>
      <w:r w:rsidR="001756AC" w:rsidRPr="00CC6C28">
        <w:rPr>
          <w:bCs/>
          <w:color w:val="000000"/>
        </w:rPr>
        <w:t xml:space="preserve"> </w:t>
      </w:r>
      <w:r w:rsidR="00CC6C28">
        <w:rPr>
          <w:bCs/>
          <w:color w:val="000000"/>
        </w:rPr>
        <w:t>декаб</w:t>
      </w:r>
      <w:r w:rsidR="006A304A" w:rsidRPr="00CC6C28">
        <w:rPr>
          <w:bCs/>
          <w:color w:val="000000"/>
        </w:rPr>
        <w:t>ря</w:t>
      </w:r>
      <w:r w:rsidRPr="00CC6C28">
        <w:rPr>
          <w:bCs/>
          <w:color w:val="000000"/>
        </w:rPr>
        <w:t xml:space="preserve"> 202</w:t>
      </w:r>
      <w:r w:rsidR="009C5B6E">
        <w:rPr>
          <w:bCs/>
          <w:color w:val="000000"/>
        </w:rPr>
        <w:t>5</w:t>
      </w:r>
      <w:r w:rsidRPr="00CC6C28">
        <w:rPr>
          <w:bCs/>
          <w:color w:val="000000"/>
        </w:rPr>
        <w:t xml:space="preserve"> года.</w:t>
      </w:r>
    </w:p>
    <w:p w14:paraId="379678A0" w14:textId="77777777" w:rsidR="00106196" w:rsidRPr="00CC6C28" w:rsidRDefault="00106196" w:rsidP="00D44B6D">
      <w:pPr>
        <w:widowControl w:val="0"/>
        <w:shd w:val="clear" w:color="auto" w:fill="FFFFFF"/>
        <w:ind w:firstLine="567"/>
        <w:jc w:val="both"/>
        <w:rPr>
          <w:bCs/>
          <w:color w:val="000000"/>
          <w:sz w:val="20"/>
          <w:szCs w:val="20"/>
        </w:rPr>
      </w:pPr>
    </w:p>
    <w:p w14:paraId="229E55B6" w14:textId="77777777" w:rsidR="00106196" w:rsidRPr="00357F8F" w:rsidRDefault="00106196" w:rsidP="00D44B6D">
      <w:pPr>
        <w:widowControl w:val="0"/>
        <w:shd w:val="clear" w:color="auto" w:fill="FFFFFF"/>
        <w:ind w:firstLine="567"/>
        <w:jc w:val="both"/>
        <w:rPr>
          <w:b/>
          <w:bCs/>
          <w:color w:val="000000"/>
        </w:rPr>
      </w:pPr>
      <w:r w:rsidRPr="00357F8F">
        <w:rPr>
          <w:b/>
          <w:bCs/>
          <w:color w:val="000000"/>
        </w:rPr>
        <w:t>Цель, предмет и объем внепланового контрольного мероприятия:</w:t>
      </w:r>
    </w:p>
    <w:p w14:paraId="5B960A55" w14:textId="301C452E" w:rsidR="00AF746B" w:rsidRPr="006A0982" w:rsidRDefault="00AF746B" w:rsidP="00AF746B">
      <w:pPr>
        <w:ind w:firstLine="567"/>
        <w:contextualSpacing/>
        <w:jc w:val="both"/>
        <w:rPr>
          <w:color w:val="000000" w:themeColor="text1"/>
        </w:rPr>
      </w:pPr>
      <w:r>
        <w:t>О</w:t>
      </w:r>
      <w:r w:rsidRPr="00725DBD">
        <w:t xml:space="preserve">существление контроля </w:t>
      </w:r>
      <w:r w:rsidRPr="00BD4F27">
        <w:t>за соблюдением межрайонным государственным унитарным предприятием «Тирастеплоэнерго» законодательства Приднестровской Молдавской Республики в сфере закупок товаров (работ, услуг), в части обоснования (формирования) начальной (максимальной)</w:t>
      </w:r>
      <w:r w:rsidRPr="006A0982">
        <w:t xml:space="preserve"> цены контракта по закупкам, проведенным конкурентным способом определения поставщика (подрядчика, исполнителя) в период </w:t>
      </w:r>
      <w:r w:rsidR="00C22471">
        <w:br/>
      </w:r>
      <w:r w:rsidRPr="006A0982">
        <w:t>с 1 июля 2025 года по 1 декабря 2025 года</w:t>
      </w:r>
      <w:r>
        <w:t>.</w:t>
      </w:r>
    </w:p>
    <w:p w14:paraId="6866F225" w14:textId="77777777" w:rsidR="002006F0" w:rsidRPr="007E2C78" w:rsidRDefault="002006F0" w:rsidP="00D44B6D">
      <w:pPr>
        <w:ind w:firstLine="567"/>
        <w:jc w:val="both"/>
        <w:rPr>
          <w:bCs/>
          <w:color w:val="000000"/>
          <w:sz w:val="20"/>
          <w:szCs w:val="20"/>
        </w:rPr>
      </w:pPr>
    </w:p>
    <w:p w14:paraId="1A54BBD3" w14:textId="36A80F7D" w:rsidR="00106196" w:rsidRPr="00357F8F" w:rsidRDefault="00106196" w:rsidP="00D44B6D">
      <w:pPr>
        <w:ind w:firstLine="567"/>
        <w:jc w:val="both"/>
        <w:rPr>
          <w:b/>
          <w:color w:val="000000"/>
        </w:rPr>
      </w:pPr>
      <w:r w:rsidRPr="00357F8F">
        <w:rPr>
          <w:b/>
          <w:color w:val="000000"/>
        </w:rPr>
        <w:t>1.</w:t>
      </w:r>
      <w:r w:rsidRPr="0066366B">
        <w:rPr>
          <w:bCs/>
          <w:color w:val="000000"/>
        </w:rPr>
        <w:t> </w:t>
      </w:r>
      <w:r w:rsidRPr="00357F8F">
        <w:rPr>
          <w:b/>
          <w:color w:val="000000"/>
        </w:rPr>
        <w:t>Наименование проверяемых субъектов:</w:t>
      </w:r>
    </w:p>
    <w:p w14:paraId="3A77B07C" w14:textId="0EDF8D15" w:rsidR="001317E1" w:rsidRDefault="00E109F9" w:rsidP="00CD573E">
      <w:pPr>
        <w:widowControl w:val="0"/>
        <w:autoSpaceDE w:val="0"/>
        <w:autoSpaceDN w:val="0"/>
        <w:adjustRightInd w:val="0"/>
        <w:ind w:firstLine="567"/>
        <w:jc w:val="both"/>
        <w:rPr>
          <w:color w:val="000000"/>
        </w:rPr>
      </w:pPr>
      <w:r w:rsidRPr="00357F8F">
        <w:rPr>
          <w:b/>
          <w:color w:val="000000"/>
        </w:rPr>
        <w:t>1.1.</w:t>
      </w:r>
      <w:r w:rsidR="00AE63AA" w:rsidRPr="000D0766">
        <w:rPr>
          <w:bCs/>
          <w:color w:val="000000"/>
        </w:rPr>
        <w:t xml:space="preserve"> </w:t>
      </w:r>
      <w:r w:rsidR="00AE43AD" w:rsidRPr="00644A59">
        <w:rPr>
          <w:color w:val="000000"/>
        </w:rPr>
        <w:t>М</w:t>
      </w:r>
      <w:r w:rsidR="00AE43AD">
        <w:rPr>
          <w:color w:val="000000"/>
        </w:rPr>
        <w:t xml:space="preserve">ежрайонное государственное </w:t>
      </w:r>
      <w:r w:rsidR="00AE43AD" w:rsidRPr="00644A59">
        <w:rPr>
          <w:color w:val="000000"/>
        </w:rPr>
        <w:t>унитарно</w:t>
      </w:r>
      <w:r w:rsidR="00AE43AD">
        <w:rPr>
          <w:color w:val="000000"/>
        </w:rPr>
        <w:t>е</w:t>
      </w:r>
      <w:r w:rsidR="00AE43AD" w:rsidRPr="00644A59">
        <w:rPr>
          <w:color w:val="000000"/>
        </w:rPr>
        <w:t xml:space="preserve"> предприяти</w:t>
      </w:r>
      <w:r w:rsidR="00AE43AD">
        <w:rPr>
          <w:color w:val="000000"/>
        </w:rPr>
        <w:t>я</w:t>
      </w:r>
      <w:r w:rsidR="00AE43AD" w:rsidRPr="00644A59">
        <w:rPr>
          <w:color w:val="000000"/>
        </w:rPr>
        <w:t xml:space="preserve"> </w:t>
      </w:r>
      <w:r w:rsidR="00AE43AD">
        <w:rPr>
          <w:color w:val="000000"/>
        </w:rPr>
        <w:t>«Тирастеплоэнерго»</w:t>
      </w:r>
    </w:p>
    <w:p w14:paraId="4F37F1C9" w14:textId="11304D18" w:rsidR="00106196" w:rsidRPr="00357F8F" w:rsidRDefault="00106196" w:rsidP="00CD573E">
      <w:pPr>
        <w:widowControl w:val="0"/>
        <w:autoSpaceDE w:val="0"/>
        <w:autoSpaceDN w:val="0"/>
        <w:adjustRightInd w:val="0"/>
        <w:ind w:firstLine="567"/>
        <w:jc w:val="both"/>
        <w:rPr>
          <w:color w:val="000000"/>
        </w:rPr>
      </w:pPr>
      <w:r w:rsidRPr="00357F8F">
        <w:rPr>
          <w:bCs/>
          <w:color w:val="000000"/>
        </w:rPr>
        <w:t>Адрес</w:t>
      </w:r>
      <w:r w:rsidRPr="00357F8F">
        <w:rPr>
          <w:bCs/>
        </w:rPr>
        <w:t xml:space="preserve">: </w:t>
      </w:r>
      <w:r w:rsidR="001317E1">
        <w:rPr>
          <w:bCs/>
        </w:rPr>
        <w:t>г. Тирасполь</w:t>
      </w:r>
      <w:r w:rsidR="00CD573E" w:rsidRPr="00CD573E">
        <w:rPr>
          <w:color w:val="000000"/>
        </w:rPr>
        <w:t xml:space="preserve">, ул. </w:t>
      </w:r>
      <w:r w:rsidR="00CE43C1">
        <w:rPr>
          <w:color w:val="000000"/>
        </w:rPr>
        <w:t>Шутова</w:t>
      </w:r>
      <w:r w:rsidR="00CD573E" w:rsidRPr="00CD573E">
        <w:rPr>
          <w:color w:val="000000"/>
        </w:rPr>
        <w:t xml:space="preserve">, </w:t>
      </w:r>
      <w:r w:rsidR="006A304A">
        <w:rPr>
          <w:color w:val="000000"/>
        </w:rPr>
        <w:t xml:space="preserve">д. </w:t>
      </w:r>
      <w:r w:rsidR="00CE43C1">
        <w:rPr>
          <w:color w:val="000000"/>
        </w:rPr>
        <w:t>3</w:t>
      </w:r>
      <w:r w:rsidR="00F4243F">
        <w:rPr>
          <w:color w:val="000000"/>
        </w:rPr>
        <w:t>.</w:t>
      </w:r>
    </w:p>
    <w:p w14:paraId="30439E36" w14:textId="206316A5" w:rsidR="00106196" w:rsidRPr="00344950" w:rsidRDefault="00106196" w:rsidP="00D44B6D">
      <w:pPr>
        <w:widowControl w:val="0"/>
        <w:shd w:val="clear" w:color="auto" w:fill="FFFFFF"/>
        <w:ind w:firstLine="567"/>
        <w:jc w:val="both"/>
      </w:pPr>
      <w:r w:rsidRPr="00357F8F">
        <w:rPr>
          <w:bCs/>
          <w:color w:val="000000"/>
        </w:rPr>
        <w:t>Телефон:</w:t>
      </w:r>
      <w:r w:rsidR="002007D5">
        <w:rPr>
          <w:bCs/>
          <w:color w:val="000000"/>
        </w:rPr>
        <w:t xml:space="preserve"> </w:t>
      </w:r>
      <w:r w:rsidRPr="00357F8F">
        <w:t>0 (</w:t>
      </w:r>
      <w:r w:rsidR="00AE63AA">
        <w:t>533</w:t>
      </w:r>
      <w:r w:rsidRPr="00357F8F">
        <w:t xml:space="preserve">) </w:t>
      </w:r>
      <w:r w:rsidR="00CE43C1">
        <w:t>9-31-24</w:t>
      </w:r>
      <w:r w:rsidR="00F4243F">
        <w:t>.</w:t>
      </w:r>
    </w:p>
    <w:p w14:paraId="47522397" w14:textId="77777777" w:rsidR="00C22471" w:rsidRPr="00C22471" w:rsidRDefault="00C22471" w:rsidP="00084B90">
      <w:pPr>
        <w:widowControl w:val="0"/>
        <w:ind w:firstLine="567"/>
        <w:jc w:val="both"/>
        <w:rPr>
          <w:bCs/>
          <w:color w:val="000000"/>
          <w:sz w:val="20"/>
          <w:szCs w:val="20"/>
        </w:rPr>
      </w:pPr>
    </w:p>
    <w:p w14:paraId="57B0B3A0" w14:textId="0440DC5A" w:rsidR="00CB73A2" w:rsidRDefault="00CB73A2" w:rsidP="00084B90">
      <w:pPr>
        <w:widowControl w:val="0"/>
        <w:ind w:firstLine="567"/>
        <w:jc w:val="both"/>
        <w:rPr>
          <w:b/>
          <w:color w:val="000000"/>
        </w:rPr>
      </w:pPr>
      <w:r>
        <w:rPr>
          <w:b/>
          <w:color w:val="000000"/>
        </w:rPr>
        <w:t>2.</w:t>
      </w:r>
      <w:r>
        <w:rPr>
          <w:bCs/>
          <w:color w:val="000000"/>
        </w:rPr>
        <w:t> </w:t>
      </w:r>
      <w:r>
        <w:rPr>
          <w:b/>
          <w:color w:val="000000"/>
        </w:rPr>
        <w:t xml:space="preserve">Сведения о результатах контрольного мероприятия и выявленные нарушения: </w:t>
      </w:r>
    </w:p>
    <w:p w14:paraId="3271C7A1" w14:textId="48218406" w:rsidR="00C22471" w:rsidRPr="00AC1CBE" w:rsidRDefault="00C22471" w:rsidP="00CE3F4D">
      <w:pPr>
        <w:widowControl w:val="0"/>
        <w:shd w:val="clear" w:color="auto" w:fill="FFFFFF"/>
        <w:ind w:firstLine="567"/>
        <w:jc w:val="both"/>
      </w:pPr>
      <w:r w:rsidRPr="00C22471">
        <w:t>Для проведения внепланового контрольного мероприятия в отношении межрайонного государственного унитарного предприятия «Тирастеплоэнерго», (далее по тексту – МГУП «Тирастеплоэнерго»)</w:t>
      </w:r>
      <w:r w:rsidR="00B841EA">
        <w:t>,</w:t>
      </w:r>
      <w:r w:rsidRPr="00C22471">
        <w:t xml:space="preserve"> ответственными лицами Министерства экономического развития Приднестровской Молдавской Республики, осуществляющими контрольное мероприятие, руководствуясь пунктом 4 Положения о порядке проведения контроля в сфере закупок товаров (работ, услуг) в отношении субъектов контроля, утвержденного Постановлением Правительства Приднестровской Молдавской Республики от 26 декабря 2019 года № 451, рассмотрен</w:t>
      </w:r>
      <w:r w:rsidR="007B7BC5">
        <w:t>а</w:t>
      </w:r>
      <w:r w:rsidRPr="00C22471">
        <w:t xml:space="preserve"> и изучен</w:t>
      </w:r>
      <w:r w:rsidR="007B7BC5">
        <w:t>а</w:t>
      </w:r>
      <w:r w:rsidRPr="00C22471">
        <w:t xml:space="preserve"> информация</w:t>
      </w:r>
      <w:r w:rsidR="007B7BC5">
        <w:t>,</w:t>
      </w:r>
      <w:r w:rsidRPr="00C22471">
        <w:t xml:space="preserve"> </w:t>
      </w:r>
      <w:r w:rsidR="007B7BC5">
        <w:t>р</w:t>
      </w:r>
      <w:r w:rsidR="007B7BC5" w:rsidRPr="00CE3F4D">
        <w:t>азмещенн</w:t>
      </w:r>
      <w:r w:rsidR="007B7BC5">
        <w:t>ая</w:t>
      </w:r>
      <w:r w:rsidR="007B7BC5" w:rsidRPr="00CE3F4D">
        <w:t xml:space="preserve"> в информационной системе в сфере закупок</w:t>
      </w:r>
      <w:r w:rsidR="007B7BC5">
        <w:t>, а также</w:t>
      </w:r>
      <w:r w:rsidRPr="00C22471">
        <w:t xml:space="preserve"> документы</w:t>
      </w:r>
      <w:r w:rsidR="007B7BC5">
        <w:t>,</w:t>
      </w:r>
      <w:r w:rsidR="00EA1DB9">
        <w:t xml:space="preserve"> </w:t>
      </w:r>
      <w:r w:rsidR="007B7BC5">
        <w:t>представленные</w:t>
      </w:r>
      <w:r w:rsidR="00CE3F4D">
        <w:t xml:space="preserve"> </w:t>
      </w:r>
      <w:r w:rsidR="00EA1DB9">
        <w:t>п</w:t>
      </w:r>
      <w:r w:rsidRPr="00AC1CBE">
        <w:t>исьмо</w:t>
      </w:r>
      <w:r w:rsidR="007B7BC5">
        <w:t>м</w:t>
      </w:r>
      <w:r w:rsidRPr="00AC1CBE">
        <w:t xml:space="preserve"> МГУП «Тирастеплоэнерго» от </w:t>
      </w:r>
      <w:r w:rsidR="00AC1CBE" w:rsidRPr="00AC1CBE">
        <w:t>23</w:t>
      </w:r>
      <w:r w:rsidRPr="00AC1CBE">
        <w:t xml:space="preserve"> декабря 2025 года исх. № 01-</w:t>
      </w:r>
      <w:r w:rsidR="00AC1CBE" w:rsidRPr="00AC1CBE">
        <w:t>02</w:t>
      </w:r>
      <w:r w:rsidRPr="00AC1CBE">
        <w:t>/</w:t>
      </w:r>
      <w:r w:rsidR="00AC1CBE" w:rsidRPr="00AC1CBE">
        <w:t>2450</w:t>
      </w:r>
      <w:r w:rsidRPr="00AC1CBE">
        <w:t>.</w:t>
      </w:r>
    </w:p>
    <w:p w14:paraId="66A38E92" w14:textId="600519CA" w:rsidR="007B7BC5" w:rsidRDefault="007B7BC5" w:rsidP="007B7BC5">
      <w:pPr>
        <w:widowControl w:val="0"/>
        <w:autoSpaceDE w:val="0"/>
        <w:autoSpaceDN w:val="0"/>
        <w:adjustRightInd w:val="0"/>
        <w:ind w:firstLine="567"/>
        <w:jc w:val="both"/>
      </w:pPr>
      <w:r>
        <w:lastRenderedPageBreak/>
        <w:t xml:space="preserve">В соответствии с требованиями статьи 3 </w:t>
      </w:r>
      <w:r w:rsidRPr="007B7BC5">
        <w:t>Закона Приднестровской Молдавской Республики от 26 ноября 2018 года № 318-З-VI «О закупках в Приднестровской Молдавской Республике» (САЗ 18-48)</w:t>
      </w:r>
      <w:r>
        <w:t xml:space="preserve"> </w:t>
      </w:r>
      <w:r w:rsidRPr="007B7BC5">
        <w:t>(далее по тексту – Закон о закупках)</w:t>
      </w:r>
      <w:r>
        <w:t xml:space="preserve"> под термином закупка товара, работы, услуги для обеспечения коммерческих нужд следует понимать совокупность действий, осуществляемых коммерческим заказчиком и направленных на обеспечение коммерческих нужд. При этом закупка начинается с определения поставщика (подрядчика, исполнителя) и завершается исполнением обязательств сторонами контракта.</w:t>
      </w:r>
    </w:p>
    <w:p w14:paraId="6B0C86D7" w14:textId="719C98EC" w:rsidR="007B7BC5" w:rsidRDefault="008D1840" w:rsidP="00CE3F4D">
      <w:pPr>
        <w:widowControl w:val="0"/>
        <w:autoSpaceDE w:val="0"/>
        <w:autoSpaceDN w:val="0"/>
        <w:adjustRightInd w:val="0"/>
        <w:ind w:firstLine="567"/>
        <w:jc w:val="both"/>
      </w:pPr>
      <w:r>
        <w:t>Согласно подпункту</w:t>
      </w:r>
      <w:r w:rsidR="007B7BC5">
        <w:t xml:space="preserve"> б)</w:t>
      </w:r>
      <w:r>
        <w:t xml:space="preserve"> указанной выше статьи Закона о закупках </w:t>
      </w:r>
      <w:r w:rsidR="007B7BC5">
        <w:t xml:space="preserve">под </w:t>
      </w:r>
      <w:r w:rsidR="00C412E6">
        <w:t xml:space="preserve">понятием </w:t>
      </w:r>
      <w:r w:rsidR="007B7BC5" w:rsidRPr="007B7BC5">
        <w:t xml:space="preserve">определение поставщика (подрядчика, исполнителя) </w:t>
      </w:r>
      <w:r>
        <w:t>понимается</w:t>
      </w:r>
      <w:r w:rsidR="007B7BC5" w:rsidRPr="007B7BC5">
        <w:t xml:space="preserve"> совокупность действий, которые осуществляются заказчиками, начиная с размещения извещения об осуществлении закупки товара, работы, услуги для обеспечения государственных (муниципальных) нужд либо в установленных настоящим Законом случаях с направления приглашения принять участие в определении поставщика (подрядчика, исполнителя), и завершаются заключением контракта</w:t>
      </w:r>
      <w:r w:rsidR="00710BDF">
        <w:t>.</w:t>
      </w:r>
    </w:p>
    <w:p w14:paraId="004126A6" w14:textId="649BD7FC" w:rsidR="00710BDF" w:rsidRPr="008B43BD" w:rsidRDefault="00710BDF" w:rsidP="00710BDF">
      <w:pPr>
        <w:ind w:firstLine="567"/>
        <w:jc w:val="both"/>
      </w:pPr>
      <w:r w:rsidRPr="008B43BD">
        <w:t xml:space="preserve">Согласно статье 16 Закона о закупках </w:t>
      </w:r>
      <w:r>
        <w:t>н</w:t>
      </w:r>
      <w:r w:rsidRPr="00710BDF">
        <w:t>ачальная (максимальная) цена контракта</w:t>
      </w:r>
      <w:r w:rsidRPr="008B43BD">
        <w:rPr>
          <w:rFonts w:eastAsia="Calibri"/>
        </w:rPr>
        <w:t xml:space="preserve"> цена контракта</w:t>
      </w:r>
      <w:r w:rsidRPr="008B43BD">
        <w:t xml:space="preserve"> определяется и обосновывается заказчиком посредством применения следующих методов:</w:t>
      </w:r>
    </w:p>
    <w:p w14:paraId="5E745138" w14:textId="77777777" w:rsidR="00710BDF" w:rsidRPr="008B43BD" w:rsidRDefault="00710BDF" w:rsidP="00710BDF">
      <w:pPr>
        <w:ind w:firstLine="567"/>
        <w:jc w:val="both"/>
      </w:pPr>
      <w:r w:rsidRPr="008B43BD">
        <w:t>а) метод сопоставимых рыночных цен (анализ рынка);</w:t>
      </w:r>
    </w:p>
    <w:p w14:paraId="2F5CC3E9" w14:textId="77777777" w:rsidR="00710BDF" w:rsidRPr="008B43BD" w:rsidRDefault="00710BDF" w:rsidP="00710BDF">
      <w:pPr>
        <w:ind w:firstLine="567"/>
        <w:jc w:val="both"/>
      </w:pPr>
      <w:r w:rsidRPr="008B43BD">
        <w:t>б) тарифный метод;</w:t>
      </w:r>
    </w:p>
    <w:p w14:paraId="14D49F75" w14:textId="77777777" w:rsidR="00710BDF" w:rsidRPr="008B43BD" w:rsidRDefault="00710BDF" w:rsidP="00710BDF">
      <w:pPr>
        <w:ind w:firstLine="567"/>
        <w:jc w:val="both"/>
      </w:pPr>
      <w:r w:rsidRPr="008B43BD">
        <w:t>в) проектно-сметный метод;</w:t>
      </w:r>
    </w:p>
    <w:p w14:paraId="3BF60EDD" w14:textId="77777777" w:rsidR="00710BDF" w:rsidRPr="008B43BD" w:rsidRDefault="00710BDF" w:rsidP="00710BDF">
      <w:pPr>
        <w:ind w:firstLine="567"/>
        <w:jc w:val="both"/>
      </w:pPr>
      <w:r w:rsidRPr="008B43BD">
        <w:t>г) затратный метод.</w:t>
      </w:r>
    </w:p>
    <w:p w14:paraId="69A51970" w14:textId="77777777" w:rsidR="00710BDF" w:rsidRPr="008B43BD" w:rsidRDefault="00710BDF" w:rsidP="00710BDF">
      <w:pPr>
        <w:ind w:firstLine="567"/>
        <w:jc w:val="both"/>
      </w:pPr>
      <w:r w:rsidRPr="008B43BD">
        <w:t>В соответствии с пунктами 4 и 5 статьи 16 Закона о закупках приоритетным для определения и обоснования цены контракта является метод сопоставимых рыночных цен (анализ рынка), предусматривающий установление цены контракта на основании общедоступной информации о рыночных ценах товаров, работ, услуг, планируемых к закупкам, полученная у не менее чем 2 (двух) поставщиков (подрядчиков, исполнителей).</w:t>
      </w:r>
    </w:p>
    <w:p w14:paraId="7DCDBFC4" w14:textId="77777777" w:rsidR="00710BDF" w:rsidRPr="008B43BD" w:rsidRDefault="00710BDF" w:rsidP="00710BDF">
      <w:pPr>
        <w:ind w:firstLine="567"/>
        <w:jc w:val="both"/>
        <w:rPr>
          <w:color w:val="000000"/>
        </w:rPr>
      </w:pPr>
      <w:r w:rsidRPr="008B43BD">
        <w:rPr>
          <w:color w:val="000000"/>
        </w:rPr>
        <w:t xml:space="preserve">Согласно пункту 3 статьи 16 Закона о закупках при применении метода сопоставимых рыночных цен (анализ рынка) информация о ценах товаров, работ, услуг </w:t>
      </w:r>
      <w:r w:rsidRPr="00710BDF">
        <w:rPr>
          <w:bCs/>
          <w:color w:val="000000"/>
        </w:rPr>
        <w:t>должна быть получена с учетом сопоставимых с условиями планируемой закупки коммерческих и (или) финансовых условий поставок товаров,</w:t>
      </w:r>
      <w:r w:rsidRPr="008B43BD">
        <w:rPr>
          <w:color w:val="000000"/>
        </w:rPr>
        <w:t xml:space="preserve"> выполнения работ, оказания услуг.</w:t>
      </w:r>
    </w:p>
    <w:p w14:paraId="76851746" w14:textId="76110C2E" w:rsidR="007B7BC5" w:rsidRDefault="00710BDF" w:rsidP="00710BDF">
      <w:pPr>
        <w:widowControl w:val="0"/>
        <w:autoSpaceDE w:val="0"/>
        <w:autoSpaceDN w:val="0"/>
        <w:adjustRightInd w:val="0"/>
        <w:ind w:firstLine="567"/>
        <w:jc w:val="both"/>
      </w:pPr>
      <w:r w:rsidRPr="005C6AF3">
        <w:t>В соответствии с пунктом 1</w:t>
      </w:r>
      <w:r>
        <w:t>6</w:t>
      </w:r>
      <w:r w:rsidRPr="00710BDF">
        <w:rPr>
          <w:color w:val="000000"/>
        </w:rPr>
        <w:t xml:space="preserve"> </w:t>
      </w:r>
      <w:r w:rsidRPr="008B43BD">
        <w:rPr>
          <w:color w:val="000000"/>
        </w:rPr>
        <w:t>статьи 16 Закона о закупках</w:t>
      </w:r>
      <w:r>
        <w:t xml:space="preserve"> </w:t>
      </w:r>
      <w:r w:rsidRPr="005C6AF3">
        <w:rPr>
          <w:rFonts w:eastAsia="Calibri"/>
        </w:rPr>
        <w:t>Методически</w:t>
      </w:r>
      <w:r>
        <w:rPr>
          <w:rFonts w:eastAsia="Calibri"/>
        </w:rPr>
        <w:t>е</w:t>
      </w:r>
      <w:r w:rsidRPr="005C6AF3">
        <w:rPr>
          <w:rFonts w:eastAsia="Calibri"/>
        </w:rPr>
        <w:t xml:space="preserve"> рекомендаци</w:t>
      </w:r>
      <w:r>
        <w:rPr>
          <w:rFonts w:eastAsia="Calibri"/>
        </w:rPr>
        <w:t>и</w:t>
      </w:r>
      <w:r w:rsidRPr="005C6AF3">
        <w:rPr>
          <w:rFonts w:eastAsia="Calibri"/>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утверждены </w:t>
      </w:r>
      <w:r w:rsidRPr="005C6AF3">
        <w:t xml:space="preserve">Приказом Министерства экономического развития Приднестровской Молдавской Республики от 24 декабря 2019 года № 1127 </w:t>
      </w:r>
      <w:r w:rsidR="00D0681B">
        <w:br/>
      </w:r>
      <w:r w:rsidRPr="005C6AF3">
        <w:t xml:space="preserve">«Об утверждении </w:t>
      </w:r>
      <w:r w:rsidRPr="005C6AF3">
        <w:rPr>
          <w:rFonts w:eastAsia="Calibri"/>
        </w:rPr>
        <w:t>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5C6AF3">
        <w:t xml:space="preserve"> (САЗ 23-29)</w:t>
      </w:r>
      <w:r>
        <w:t>.</w:t>
      </w:r>
    </w:p>
    <w:p w14:paraId="752F4045" w14:textId="070D2C89" w:rsidR="00CE3F4D" w:rsidRPr="00CE3F4D" w:rsidRDefault="00CE3F4D" w:rsidP="00CE3F4D">
      <w:pPr>
        <w:widowControl w:val="0"/>
        <w:autoSpaceDE w:val="0"/>
        <w:autoSpaceDN w:val="0"/>
        <w:adjustRightInd w:val="0"/>
        <w:ind w:firstLine="567"/>
        <w:jc w:val="both"/>
      </w:pPr>
      <w:r w:rsidRPr="00CE3F4D">
        <w:t>В ходе проведения внепланового документарного контрольного мероприятия</w:t>
      </w:r>
      <w:r>
        <w:t xml:space="preserve"> установлено, что </w:t>
      </w:r>
      <w:r w:rsidRPr="006A0982">
        <w:t>в период с 1 июля 2025 года по 1 декабря 2025 года</w:t>
      </w:r>
      <w:r>
        <w:t xml:space="preserve"> </w:t>
      </w:r>
      <w:r w:rsidR="00D0681B">
        <w:br/>
      </w:r>
      <w:r w:rsidRPr="00C22471">
        <w:t>МГУП «Тирастеплоэнерго»</w:t>
      </w:r>
      <w:r>
        <w:t xml:space="preserve"> проведено 4</w:t>
      </w:r>
      <w:r w:rsidR="00710BDF">
        <w:t xml:space="preserve"> </w:t>
      </w:r>
      <w:r w:rsidR="00710BDF" w:rsidRPr="00710BDF">
        <w:t>закупк</w:t>
      </w:r>
      <w:r w:rsidR="00710BDF">
        <w:t>и</w:t>
      </w:r>
      <w:r w:rsidR="00710BDF" w:rsidRPr="00710BDF">
        <w:t>, проведенны</w:t>
      </w:r>
      <w:r w:rsidR="00710BDF">
        <w:t>х</w:t>
      </w:r>
      <w:r w:rsidR="00710BDF" w:rsidRPr="00710BDF">
        <w:t xml:space="preserve"> конкурентным способом определения поставщика (подрядчика, исполнителя) </w:t>
      </w:r>
      <w:r w:rsidR="00710BDF">
        <w:t>–</w:t>
      </w:r>
      <w:r>
        <w:t xml:space="preserve"> открыты</w:t>
      </w:r>
      <w:r w:rsidR="00710BDF">
        <w:t>й</w:t>
      </w:r>
      <w:r>
        <w:t xml:space="preserve"> аукцион, </w:t>
      </w:r>
      <w:r w:rsidR="00710BDF">
        <w:t>информация о которых р</w:t>
      </w:r>
      <w:r w:rsidR="00710BDF" w:rsidRPr="00CE3F4D">
        <w:t>азмещена</w:t>
      </w:r>
      <w:r w:rsidRPr="00CE3F4D">
        <w:t xml:space="preserve"> в информационной системе в сфере закупок по следующ</w:t>
      </w:r>
      <w:r w:rsidR="00710BDF">
        <w:t>и</w:t>
      </w:r>
      <w:r w:rsidRPr="00CE3F4D">
        <w:t>м электронн</w:t>
      </w:r>
      <w:r w:rsidR="00710BDF">
        <w:t>ым</w:t>
      </w:r>
      <w:r w:rsidRPr="00CE3F4D">
        <w:t xml:space="preserve"> адрес</w:t>
      </w:r>
      <w:r w:rsidR="00710BDF">
        <w:t>ам</w:t>
      </w:r>
      <w:r w:rsidRPr="00CE3F4D">
        <w:t>:</w:t>
      </w:r>
    </w:p>
    <w:p w14:paraId="18647367" w14:textId="568B097D" w:rsidR="00CE3F4D" w:rsidRDefault="00CE3F4D" w:rsidP="008B4DF3">
      <w:pPr>
        <w:widowControl w:val="0"/>
        <w:autoSpaceDE w:val="0"/>
        <w:autoSpaceDN w:val="0"/>
        <w:adjustRightInd w:val="0"/>
        <w:ind w:firstLine="567"/>
        <w:jc w:val="both"/>
      </w:pPr>
      <w:r w:rsidRPr="00CE3F4D">
        <w:t>–</w:t>
      </w:r>
      <w:r>
        <w:rPr>
          <w:lang w:val="en-US"/>
        </w:rPr>
        <w:t> </w:t>
      </w:r>
      <w:hyperlink r:id="rId8" w:history="1">
        <w:r w:rsidRPr="00CE3F4D">
          <w:rPr>
            <w:rStyle w:val="a8"/>
            <w:lang w:val="en-US"/>
          </w:rPr>
          <w:t>https</w:t>
        </w:r>
        <w:r w:rsidRPr="00CE3F4D">
          <w:rPr>
            <w:rStyle w:val="a8"/>
          </w:rPr>
          <w:t>://</w:t>
        </w:r>
        <w:r w:rsidRPr="00CE3F4D">
          <w:rPr>
            <w:rStyle w:val="a8"/>
            <w:lang w:val="en-US"/>
          </w:rPr>
          <w:t>zakupki</w:t>
        </w:r>
        <w:r w:rsidRPr="00CE3F4D">
          <w:rPr>
            <w:rStyle w:val="a8"/>
          </w:rPr>
          <w:t>.</w:t>
        </w:r>
        <w:r w:rsidRPr="00CE3F4D">
          <w:rPr>
            <w:rStyle w:val="a8"/>
            <w:lang w:val="en-US"/>
          </w:rPr>
          <w:t>gospmr</w:t>
        </w:r>
        <w:r w:rsidRPr="00CE3F4D">
          <w:rPr>
            <w:rStyle w:val="a8"/>
          </w:rPr>
          <w:t>.</w:t>
        </w:r>
        <w:r w:rsidRPr="00CE3F4D">
          <w:rPr>
            <w:rStyle w:val="a8"/>
            <w:lang w:val="en-US"/>
          </w:rPr>
          <w:t>org</w:t>
        </w:r>
        <w:r w:rsidRPr="00CE3F4D">
          <w:rPr>
            <w:rStyle w:val="a8"/>
          </w:rPr>
          <w:t>/</w:t>
        </w:r>
        <w:r w:rsidRPr="00CE3F4D">
          <w:rPr>
            <w:rStyle w:val="a8"/>
            <w:lang w:val="en-US"/>
          </w:rPr>
          <w:t>purchase</w:t>
        </w:r>
        <w:r w:rsidRPr="00CE3F4D">
          <w:rPr>
            <w:rStyle w:val="a8"/>
          </w:rPr>
          <w:t>/?</w:t>
        </w:r>
        <w:r w:rsidRPr="00CE3F4D">
          <w:rPr>
            <w:rStyle w:val="a8"/>
            <w:lang w:val="en-US"/>
          </w:rPr>
          <w:t>id</w:t>
        </w:r>
        <w:r w:rsidRPr="00CE3F4D">
          <w:rPr>
            <w:rStyle w:val="a8"/>
          </w:rPr>
          <w:t>=9632</w:t>
        </w:r>
      </w:hyperlink>
      <w:r w:rsidRPr="00CE3F4D">
        <w:t xml:space="preserve"> </w:t>
      </w:r>
      <w:r>
        <w:t xml:space="preserve">по закупке № 3 </w:t>
      </w:r>
      <w:r w:rsidR="00EA1DB9" w:rsidRPr="00EA1DB9">
        <w:t xml:space="preserve">(централизованная закупка) </w:t>
      </w:r>
      <w:r>
        <w:t>(предмет закупки «</w:t>
      </w:r>
      <w:r w:rsidRPr="00CE3F4D">
        <w:t>Средства индивидуальной защиты</w:t>
      </w:r>
      <w:r>
        <w:t>»</w:t>
      </w:r>
      <w:r w:rsidRPr="00CE3F4D">
        <w:t xml:space="preserve"> (костюмы, плащи, фартуки, каски, подшлемники</w:t>
      </w:r>
      <w:r>
        <w:t>»</w:t>
      </w:r>
      <w:r w:rsidRPr="00CE3F4D">
        <w:t>)</w:t>
      </w:r>
      <w:r>
        <w:t>);</w:t>
      </w:r>
    </w:p>
    <w:p w14:paraId="676D2F68" w14:textId="58B242C6" w:rsidR="00CE3F4D" w:rsidRDefault="00CE3F4D" w:rsidP="008B4DF3">
      <w:pPr>
        <w:widowControl w:val="0"/>
        <w:autoSpaceDE w:val="0"/>
        <w:autoSpaceDN w:val="0"/>
        <w:adjustRightInd w:val="0"/>
        <w:ind w:firstLine="567"/>
        <w:jc w:val="both"/>
      </w:pPr>
      <w:r>
        <w:t>– </w:t>
      </w:r>
      <w:hyperlink r:id="rId9" w:history="1">
        <w:r w:rsidRPr="00075B9B">
          <w:rPr>
            <w:rStyle w:val="a8"/>
          </w:rPr>
          <w:t>https://zakupki.gospmr.org/purchase/?id=9734</w:t>
        </w:r>
      </w:hyperlink>
      <w:r>
        <w:t xml:space="preserve"> по закупке № 3 </w:t>
      </w:r>
      <w:r w:rsidR="00EA1DB9" w:rsidRPr="00EA1DB9">
        <w:t xml:space="preserve">(централизованная закупка) </w:t>
      </w:r>
      <w:r>
        <w:t>(предмет закупки «</w:t>
      </w:r>
      <w:r w:rsidRPr="00CE3F4D">
        <w:t>Средства индивидуальной защиты (костюмы, брюки, жилеты, куртки, халаты, футболки, кепки</w:t>
      </w:r>
      <w:r>
        <w:t>»)</w:t>
      </w:r>
      <w:r w:rsidRPr="00CE3F4D">
        <w:t>)</w:t>
      </w:r>
      <w:r w:rsidR="00EA1DB9">
        <w:t>;</w:t>
      </w:r>
    </w:p>
    <w:p w14:paraId="0E73DAE1" w14:textId="5172DA81" w:rsidR="00EA1DB9" w:rsidRDefault="00EA1DB9" w:rsidP="008B4DF3">
      <w:pPr>
        <w:widowControl w:val="0"/>
        <w:autoSpaceDE w:val="0"/>
        <w:autoSpaceDN w:val="0"/>
        <w:adjustRightInd w:val="0"/>
        <w:ind w:firstLine="567"/>
        <w:jc w:val="both"/>
      </w:pPr>
      <w:r>
        <w:t>– </w:t>
      </w:r>
      <w:hyperlink r:id="rId10" w:history="1">
        <w:r w:rsidRPr="00075B9B">
          <w:rPr>
            <w:rStyle w:val="a8"/>
          </w:rPr>
          <w:t>https://zakupki.gospmr.org/purchase/?id=10037</w:t>
        </w:r>
      </w:hyperlink>
      <w:r>
        <w:t xml:space="preserve"> по закупке № 3</w:t>
      </w:r>
      <w:r w:rsidRPr="00EA1DB9">
        <w:rPr>
          <w:rFonts w:ascii="Arial" w:hAnsi="Arial" w:cs="Arial"/>
          <w:color w:val="334155"/>
          <w:shd w:val="clear" w:color="auto" w:fill="FFFFFF"/>
        </w:rPr>
        <w:t xml:space="preserve"> </w:t>
      </w:r>
      <w:r w:rsidRPr="00EA1DB9">
        <w:t>(централизованная закупка)</w:t>
      </w:r>
      <w:r>
        <w:t xml:space="preserve"> (предмет закупки «</w:t>
      </w:r>
      <w:r w:rsidRPr="00EA1DB9">
        <w:t>Средства индивидуальной защиты (респираторы, страховка, маски, очки, каски</w:t>
      </w:r>
      <w:r>
        <w:t>»</w:t>
      </w:r>
      <w:r w:rsidRPr="00EA1DB9">
        <w:t>)</w:t>
      </w:r>
      <w:r>
        <w:t>);</w:t>
      </w:r>
    </w:p>
    <w:p w14:paraId="20D16ACE" w14:textId="7553CD74" w:rsidR="00EA1DB9" w:rsidRPr="00710BDF" w:rsidRDefault="00EA1DB9" w:rsidP="008B4DF3">
      <w:pPr>
        <w:widowControl w:val="0"/>
        <w:autoSpaceDE w:val="0"/>
        <w:autoSpaceDN w:val="0"/>
        <w:adjustRightInd w:val="0"/>
        <w:ind w:firstLine="567"/>
        <w:jc w:val="both"/>
        <w:rPr>
          <w:bCs/>
          <w:color w:val="000000"/>
        </w:rPr>
      </w:pPr>
      <w:r>
        <w:t>– </w:t>
      </w:r>
      <w:hyperlink r:id="rId11" w:history="1">
        <w:r w:rsidRPr="00075B9B">
          <w:rPr>
            <w:rStyle w:val="a8"/>
          </w:rPr>
          <w:t>https://zakupki.gospmr.org/purchase/?id=10050</w:t>
        </w:r>
      </w:hyperlink>
      <w:r>
        <w:t xml:space="preserve"> по закупке № 1.,2 </w:t>
      </w:r>
      <w:r w:rsidRPr="00EA1DB9">
        <w:t xml:space="preserve">(централизованная </w:t>
      </w:r>
      <w:r w:rsidRPr="00EA1DB9">
        <w:lastRenderedPageBreak/>
        <w:t>закупка)</w:t>
      </w:r>
      <w:r>
        <w:t xml:space="preserve"> (предмет закупки «</w:t>
      </w:r>
      <w:r w:rsidRPr="00EA1DB9">
        <w:t>Обувь (галоши диэлектрические) и средства защиты рук (</w:t>
      </w:r>
      <w:r w:rsidRPr="00710BDF">
        <w:t>перчатки, рукавицы»)).</w:t>
      </w:r>
    </w:p>
    <w:p w14:paraId="4CD701CF" w14:textId="77777777" w:rsidR="00CB73A2" w:rsidRPr="00D02BC1" w:rsidRDefault="00CB73A2" w:rsidP="00084B90">
      <w:pPr>
        <w:autoSpaceDE w:val="0"/>
        <w:autoSpaceDN w:val="0"/>
        <w:adjustRightInd w:val="0"/>
        <w:ind w:firstLine="567"/>
        <w:jc w:val="both"/>
        <w:rPr>
          <w:bCs/>
          <w:sz w:val="16"/>
          <w:szCs w:val="16"/>
        </w:rPr>
      </w:pPr>
    </w:p>
    <w:p w14:paraId="6D9A58C7" w14:textId="30CCEC8F" w:rsidR="00710BDF" w:rsidRPr="006E38EA" w:rsidRDefault="00710BDF" w:rsidP="00084B90">
      <w:pPr>
        <w:autoSpaceDE w:val="0"/>
        <w:autoSpaceDN w:val="0"/>
        <w:adjustRightInd w:val="0"/>
        <w:ind w:firstLine="567"/>
        <w:jc w:val="both"/>
        <w:rPr>
          <w:bCs/>
        </w:rPr>
      </w:pPr>
      <w:r w:rsidRPr="00710BDF">
        <w:rPr>
          <w:bCs/>
        </w:rPr>
        <w:t xml:space="preserve">В целях </w:t>
      </w:r>
      <w:r w:rsidR="00B6482A">
        <w:rPr>
          <w:bCs/>
        </w:rPr>
        <w:t xml:space="preserve">анализа </w:t>
      </w:r>
      <w:r w:rsidR="00B6482A" w:rsidRPr="00BD4F27">
        <w:t>обоснован</w:t>
      </w:r>
      <w:r w:rsidR="00B6482A">
        <w:t>ности</w:t>
      </w:r>
      <w:r w:rsidR="00B6482A" w:rsidRPr="00BD4F27">
        <w:t xml:space="preserve"> </w:t>
      </w:r>
      <w:r w:rsidR="00B6482A">
        <w:t>с</w:t>
      </w:r>
      <w:r w:rsidR="00B6482A" w:rsidRPr="00BD4F27">
        <w:t>формирован</w:t>
      </w:r>
      <w:r w:rsidR="00B6482A">
        <w:t xml:space="preserve">ной </w:t>
      </w:r>
      <w:r w:rsidR="00B6482A" w:rsidRPr="00BD4F27">
        <w:t>начальной (максимальной)</w:t>
      </w:r>
      <w:r w:rsidR="00B6482A" w:rsidRPr="006A0982">
        <w:t xml:space="preserve"> цены контракт</w:t>
      </w:r>
      <w:r w:rsidR="00B6482A">
        <w:t>ов</w:t>
      </w:r>
      <w:r w:rsidR="00B6482A" w:rsidRPr="006A0982">
        <w:t xml:space="preserve"> по закупкам, проведенным конкурентным способом определения поставщика (подрядчика, исполнителя) в период с 1 июля 2025 года по 1 декабря 2025 года</w:t>
      </w:r>
      <w:r w:rsidR="00B6482A">
        <w:t xml:space="preserve">, Министерством экономического развития Приднестровской Молдавской Республики </w:t>
      </w:r>
      <w:r w:rsidR="00B6482A" w:rsidRPr="006E38EA">
        <w:t>письмом от 11 декабря 2025 года исх. № 01-26/1184 запрошена информация и копии документов, послуживших основанием для формирования начальной (максимальной) цены контрактов (коммерческие предложения, сметная документация, калькуляции и т.п.) по вышеуказанным закупкам.</w:t>
      </w:r>
    </w:p>
    <w:p w14:paraId="2AC2D76A" w14:textId="1355C286" w:rsidR="00BE096B" w:rsidRPr="006E38EA" w:rsidRDefault="00BE096B" w:rsidP="00BE096B">
      <w:pPr>
        <w:ind w:firstLine="567"/>
        <w:contextualSpacing/>
        <w:jc w:val="both"/>
        <w:rPr>
          <w:color w:val="000000" w:themeColor="text1"/>
        </w:rPr>
      </w:pPr>
      <w:r w:rsidRPr="006E38EA">
        <w:t xml:space="preserve">Письмом </w:t>
      </w:r>
      <w:r w:rsidR="00102861" w:rsidRPr="006E38EA">
        <w:t xml:space="preserve">от </w:t>
      </w:r>
      <w:r w:rsidR="00B6482A" w:rsidRPr="006E38EA">
        <w:t xml:space="preserve">23 </w:t>
      </w:r>
      <w:r w:rsidR="00102861" w:rsidRPr="006E38EA">
        <w:t>декабря</w:t>
      </w:r>
      <w:r w:rsidRPr="006E38EA">
        <w:t xml:space="preserve"> 2025 года исх.</w:t>
      </w:r>
      <w:r w:rsidR="00B6482A" w:rsidRPr="006E38EA">
        <w:t xml:space="preserve"> № 01-02/2450</w:t>
      </w:r>
      <w:r w:rsidRPr="006E38EA">
        <w:t xml:space="preserve"> </w:t>
      </w:r>
      <w:r w:rsidR="00B6482A" w:rsidRPr="006E38EA">
        <w:t xml:space="preserve">МГУП «Тирастеплоэнерго» запрошенная информация </w:t>
      </w:r>
      <w:r w:rsidRPr="006E38EA">
        <w:t>представлен</w:t>
      </w:r>
      <w:r w:rsidR="00B6482A" w:rsidRPr="006E38EA">
        <w:t>а</w:t>
      </w:r>
      <w:r w:rsidRPr="006E38EA">
        <w:t xml:space="preserve"> </w:t>
      </w:r>
      <w:r w:rsidR="00B6482A" w:rsidRPr="006E38EA">
        <w:t>в адрес Министерства экономического развития Приднестровской Молдавской Республики.</w:t>
      </w:r>
    </w:p>
    <w:p w14:paraId="078483B1" w14:textId="7897557A" w:rsidR="006E38EA" w:rsidRPr="00D0681B" w:rsidRDefault="006E38EA" w:rsidP="006E38EA">
      <w:pPr>
        <w:widowControl w:val="0"/>
        <w:autoSpaceDE w:val="0"/>
        <w:autoSpaceDN w:val="0"/>
        <w:adjustRightInd w:val="0"/>
        <w:ind w:firstLine="567"/>
        <w:jc w:val="both"/>
      </w:pPr>
      <w:r w:rsidRPr="006E38EA">
        <w:rPr>
          <w:bCs/>
        </w:rPr>
        <w:t xml:space="preserve">Рассмотрев </w:t>
      </w:r>
      <w:r>
        <w:rPr>
          <w:bCs/>
        </w:rPr>
        <w:t xml:space="preserve">представленную информацию отмечено, что </w:t>
      </w:r>
      <w:r w:rsidRPr="00BD4F27">
        <w:t>начальн</w:t>
      </w:r>
      <w:r>
        <w:t>ые</w:t>
      </w:r>
      <w:r w:rsidRPr="00BD4F27">
        <w:t xml:space="preserve"> (максимальн</w:t>
      </w:r>
      <w:r>
        <w:t>ые</w:t>
      </w:r>
      <w:r w:rsidRPr="00BD4F27">
        <w:t>)</w:t>
      </w:r>
      <w:r w:rsidRPr="006A0982">
        <w:t xml:space="preserve"> цен</w:t>
      </w:r>
      <w:r>
        <w:t>ы</w:t>
      </w:r>
      <w:r w:rsidRPr="006A0982">
        <w:t xml:space="preserve"> </w:t>
      </w:r>
      <w:r w:rsidRPr="00D0681B">
        <w:t xml:space="preserve">контрактов по следующим закупкам сформированы на основании коммерческих предложений, полученных в ответ на соответствующие запросы </w:t>
      </w:r>
      <w:r w:rsidR="00905920">
        <w:br/>
      </w:r>
      <w:r w:rsidRPr="00D0681B">
        <w:t>МГУП «Тирастеплоэнерго», размещенные в информационной системе в сфере закупок:</w:t>
      </w:r>
    </w:p>
    <w:p w14:paraId="01BCCB03" w14:textId="02F7CD63" w:rsidR="006E38EA" w:rsidRPr="00D0681B" w:rsidRDefault="006E38EA" w:rsidP="006E38EA">
      <w:pPr>
        <w:widowControl w:val="0"/>
        <w:autoSpaceDE w:val="0"/>
        <w:autoSpaceDN w:val="0"/>
        <w:adjustRightInd w:val="0"/>
        <w:ind w:firstLine="567"/>
        <w:jc w:val="both"/>
      </w:pPr>
      <w:r w:rsidRPr="00D0681B">
        <w:t>–</w:t>
      </w:r>
      <w:r w:rsidRPr="00D0681B">
        <w:rPr>
          <w:lang w:val="en-US"/>
        </w:rPr>
        <w:t> </w:t>
      </w:r>
      <w:hyperlink r:id="rId12" w:history="1">
        <w:r w:rsidR="00D02BC1" w:rsidRPr="00075B9B">
          <w:rPr>
            <w:rStyle w:val="a8"/>
            <w:lang w:val="en-US"/>
          </w:rPr>
          <w:t>https</w:t>
        </w:r>
        <w:r w:rsidR="00D02BC1" w:rsidRPr="00075B9B">
          <w:rPr>
            <w:rStyle w:val="a8"/>
          </w:rPr>
          <w:t>://</w:t>
        </w:r>
        <w:r w:rsidR="00D02BC1" w:rsidRPr="00075B9B">
          <w:rPr>
            <w:rStyle w:val="a8"/>
            <w:lang w:val="en-US"/>
          </w:rPr>
          <w:t>zakupki</w:t>
        </w:r>
        <w:r w:rsidR="00D02BC1" w:rsidRPr="00075B9B">
          <w:rPr>
            <w:rStyle w:val="a8"/>
          </w:rPr>
          <w:t>.</w:t>
        </w:r>
        <w:r w:rsidR="00D02BC1" w:rsidRPr="00075B9B">
          <w:rPr>
            <w:rStyle w:val="a8"/>
            <w:lang w:val="en-US"/>
          </w:rPr>
          <w:t>gospmr</w:t>
        </w:r>
        <w:r w:rsidR="00D02BC1" w:rsidRPr="00075B9B">
          <w:rPr>
            <w:rStyle w:val="a8"/>
          </w:rPr>
          <w:t>.</w:t>
        </w:r>
        <w:r w:rsidR="00D02BC1" w:rsidRPr="00075B9B">
          <w:rPr>
            <w:rStyle w:val="a8"/>
            <w:lang w:val="en-US"/>
          </w:rPr>
          <w:t>org</w:t>
        </w:r>
        <w:r w:rsidR="00D02BC1" w:rsidRPr="00075B9B">
          <w:rPr>
            <w:rStyle w:val="a8"/>
          </w:rPr>
          <w:t>/</w:t>
        </w:r>
        <w:r w:rsidR="00D02BC1" w:rsidRPr="00075B9B">
          <w:rPr>
            <w:rStyle w:val="a8"/>
            <w:lang w:val="en-US"/>
          </w:rPr>
          <w:t>purchase</w:t>
        </w:r>
        <w:r w:rsidR="00D02BC1" w:rsidRPr="00075B9B">
          <w:rPr>
            <w:rStyle w:val="a8"/>
          </w:rPr>
          <w:t>/?</w:t>
        </w:r>
        <w:r w:rsidR="00D02BC1" w:rsidRPr="00075B9B">
          <w:rPr>
            <w:rStyle w:val="a8"/>
            <w:lang w:val="en-US"/>
          </w:rPr>
          <w:t>id</w:t>
        </w:r>
        <w:r w:rsidR="00D02BC1" w:rsidRPr="00075B9B">
          <w:rPr>
            <w:rStyle w:val="a8"/>
          </w:rPr>
          <w:t>=9632</w:t>
        </w:r>
      </w:hyperlink>
      <w:r w:rsidR="00D02BC1">
        <w:t xml:space="preserve"> п</w:t>
      </w:r>
      <w:r w:rsidRPr="00D0681B">
        <w:t xml:space="preserve">о закупке № 3 (централизованная закупка) (предмет закупки «Средства индивидуальной защиты» (костюмы, плащи, фартуки, каски, подшлемники»)) – ЗАО ТТЦ «Ламинат» (КП от 26 мая 2025 года </w:t>
      </w:r>
      <w:r w:rsidR="00D02BC1">
        <w:t xml:space="preserve">исх. </w:t>
      </w:r>
      <w:r w:rsidRPr="00D0681B">
        <w:t xml:space="preserve">№ 85), </w:t>
      </w:r>
      <w:r w:rsidR="00D0681B">
        <w:br/>
      </w:r>
      <w:r w:rsidRPr="00D0681B">
        <w:t xml:space="preserve">ООО «ПОЖтехника» (КП от 27 мая 2025 года </w:t>
      </w:r>
      <w:r w:rsidR="00D02BC1">
        <w:t xml:space="preserve">исх. </w:t>
      </w:r>
      <w:r w:rsidRPr="00D0681B">
        <w:t>№ 1/5), ИП (КП от 27 мая</w:t>
      </w:r>
      <w:r w:rsidR="00A009D0">
        <w:t xml:space="preserve"> </w:t>
      </w:r>
      <w:r w:rsidRPr="00D0681B">
        <w:t>2025 года б/н</w:t>
      </w:r>
      <w:r w:rsidR="00D02BC1">
        <w:t xml:space="preserve"> №</w:t>
      </w:r>
      <w:r w:rsidRPr="00D0681B">
        <w:t>);</w:t>
      </w:r>
    </w:p>
    <w:p w14:paraId="42C4DDEC" w14:textId="793A8457" w:rsidR="006E38EA" w:rsidRPr="00D0681B" w:rsidRDefault="006E38EA" w:rsidP="006E38EA">
      <w:pPr>
        <w:widowControl w:val="0"/>
        <w:autoSpaceDE w:val="0"/>
        <w:autoSpaceDN w:val="0"/>
        <w:adjustRightInd w:val="0"/>
        <w:ind w:firstLine="567"/>
        <w:jc w:val="both"/>
      </w:pPr>
      <w:r w:rsidRPr="00D0681B">
        <w:t>– </w:t>
      </w:r>
      <w:hyperlink r:id="rId13" w:history="1">
        <w:r w:rsidR="00D02BC1" w:rsidRPr="00075B9B">
          <w:rPr>
            <w:rStyle w:val="a8"/>
          </w:rPr>
          <w:t>https://zakupki.gospmr.org/purchase/?id=9734</w:t>
        </w:r>
      </w:hyperlink>
      <w:r w:rsidR="00D02BC1">
        <w:t xml:space="preserve"> п</w:t>
      </w:r>
      <w:r w:rsidRPr="00D0681B">
        <w:t xml:space="preserve">о закупке № 3 (централизованная закупка) (предмет закупки «Средства индивидуальной защиты (костюмы, брюки, жилеты, куртки, халаты, футболки, кепки»)) – </w:t>
      </w:r>
      <w:r w:rsidR="00870670" w:rsidRPr="00D0681B">
        <w:t>ООО</w:t>
      </w:r>
      <w:r w:rsidRPr="00D0681B">
        <w:t xml:space="preserve"> «</w:t>
      </w:r>
      <w:r w:rsidR="00870670" w:rsidRPr="00D0681B">
        <w:t>Калита</w:t>
      </w:r>
      <w:r w:rsidRPr="00D0681B">
        <w:t xml:space="preserve">» (КП от </w:t>
      </w:r>
      <w:r w:rsidR="00870670" w:rsidRPr="00D0681B">
        <w:t xml:space="preserve">4 августа </w:t>
      </w:r>
      <w:r w:rsidRPr="00D0681B">
        <w:t xml:space="preserve">2025 года </w:t>
      </w:r>
      <w:r w:rsidR="00D02BC1">
        <w:br/>
        <w:t xml:space="preserve">исх. </w:t>
      </w:r>
      <w:r w:rsidRPr="00D0681B">
        <w:t>№</w:t>
      </w:r>
      <w:r w:rsidR="00D02BC1">
        <w:t>№</w:t>
      </w:r>
      <w:r w:rsidRPr="00D0681B">
        <w:t xml:space="preserve"> </w:t>
      </w:r>
      <w:r w:rsidR="00870670" w:rsidRPr="00D0681B">
        <w:t>37</w:t>
      </w:r>
      <w:r w:rsidR="00D02BC1">
        <w:t xml:space="preserve">, </w:t>
      </w:r>
      <w:r w:rsidR="00870670" w:rsidRPr="00D0681B">
        <w:t>38</w:t>
      </w:r>
      <w:r w:rsidRPr="00D0681B">
        <w:t>),</w:t>
      </w:r>
      <w:r w:rsidR="00870670" w:rsidRPr="00D0681B">
        <w:t xml:space="preserve"> ИП (КП от 1 августа 2025 года б/н</w:t>
      </w:r>
      <w:r w:rsidR="00D02BC1">
        <w:t xml:space="preserve"> №</w:t>
      </w:r>
      <w:r w:rsidR="00870670" w:rsidRPr="00D0681B">
        <w:t>);</w:t>
      </w:r>
      <w:r w:rsidRPr="00D0681B">
        <w:t xml:space="preserve"> ИП (КП от 4 августа 2025 года </w:t>
      </w:r>
      <w:r w:rsidR="00A009D0">
        <w:br/>
      </w:r>
      <w:r w:rsidRPr="00D0681B">
        <w:t>исх. № 2);</w:t>
      </w:r>
      <w:r w:rsidR="00870670" w:rsidRPr="00D0681B">
        <w:t xml:space="preserve"> ООО «А.Г.Т.» (КП от 4 августа 2025 года </w:t>
      </w:r>
      <w:r w:rsidR="00D02BC1">
        <w:t xml:space="preserve">исх. </w:t>
      </w:r>
      <w:r w:rsidR="00870670" w:rsidRPr="00D0681B">
        <w:t>№ 1, от 5 августа 2025 года б/н</w:t>
      </w:r>
      <w:r w:rsidR="00D02BC1">
        <w:t xml:space="preserve"> №</w:t>
      </w:r>
      <w:r w:rsidR="00870670" w:rsidRPr="00D0681B">
        <w:t>)</w:t>
      </w:r>
      <w:r w:rsidR="00A009D0">
        <w:t>;</w:t>
      </w:r>
    </w:p>
    <w:p w14:paraId="6166BE51" w14:textId="778EFFBD" w:rsidR="00870670" w:rsidRPr="00D0681B" w:rsidRDefault="006E38EA" w:rsidP="006E38EA">
      <w:pPr>
        <w:widowControl w:val="0"/>
        <w:autoSpaceDE w:val="0"/>
        <w:autoSpaceDN w:val="0"/>
        <w:adjustRightInd w:val="0"/>
        <w:ind w:firstLine="567"/>
        <w:jc w:val="both"/>
      </w:pPr>
      <w:r w:rsidRPr="00D0681B">
        <w:t>– </w:t>
      </w:r>
      <w:hyperlink r:id="rId14" w:history="1">
        <w:r w:rsidR="00D02BC1" w:rsidRPr="00075B9B">
          <w:rPr>
            <w:rStyle w:val="a8"/>
          </w:rPr>
          <w:t>https://zakupki.gospmr.org/purchase/?id=10037</w:t>
        </w:r>
      </w:hyperlink>
      <w:r w:rsidR="00D02BC1">
        <w:t xml:space="preserve"> п</w:t>
      </w:r>
      <w:r w:rsidRPr="00D0681B">
        <w:t>о закупке № 3</w:t>
      </w:r>
      <w:r w:rsidRPr="00D0681B">
        <w:rPr>
          <w:rFonts w:ascii="Arial" w:hAnsi="Arial" w:cs="Arial"/>
          <w:shd w:val="clear" w:color="auto" w:fill="FFFFFF"/>
        </w:rPr>
        <w:t xml:space="preserve"> </w:t>
      </w:r>
      <w:r w:rsidRPr="00D0681B">
        <w:t>(централизованная закупка) (предмет закупки «Средства индивидуальной защиты (респираторы, страховка, маски, очки, каски»))</w:t>
      </w:r>
      <w:r w:rsidR="00870670" w:rsidRPr="00D0681B">
        <w:t xml:space="preserve"> – ЗАО ТТЦ «Ламинат» (КП от 2 октября 2025 года </w:t>
      </w:r>
      <w:r w:rsidR="00D02BC1">
        <w:t xml:space="preserve">исх. </w:t>
      </w:r>
      <w:r w:rsidR="00870670" w:rsidRPr="00D0681B">
        <w:t xml:space="preserve">№ 153), </w:t>
      </w:r>
      <w:r w:rsidR="00D0681B">
        <w:br/>
      </w:r>
      <w:r w:rsidR="00870670" w:rsidRPr="00D0681B">
        <w:t xml:space="preserve">ООО «Шанс» (КП от 6 октября 2025 года </w:t>
      </w:r>
      <w:r w:rsidR="00D02BC1">
        <w:t xml:space="preserve">исх. </w:t>
      </w:r>
      <w:r w:rsidR="00870670" w:rsidRPr="00D0681B">
        <w:t>№</w:t>
      </w:r>
      <w:r w:rsidR="00D02BC1">
        <w:t>№</w:t>
      </w:r>
      <w:r w:rsidR="00870670" w:rsidRPr="00D0681B">
        <w:t xml:space="preserve"> 7374,</w:t>
      </w:r>
      <w:r w:rsidR="00D02BC1">
        <w:t xml:space="preserve"> </w:t>
      </w:r>
      <w:r w:rsidR="00870670" w:rsidRPr="00D0681B">
        <w:t>7306), ИП (КП от 6 октября 2025 года б/н</w:t>
      </w:r>
      <w:r w:rsidR="00D02BC1">
        <w:t xml:space="preserve"> №</w:t>
      </w:r>
      <w:r w:rsidR="00870670" w:rsidRPr="00D0681B">
        <w:t>), ИП (КП от 3 октября 2025 года б/н</w:t>
      </w:r>
      <w:r w:rsidR="00D02BC1">
        <w:t xml:space="preserve"> №</w:t>
      </w:r>
      <w:r w:rsidR="00870670" w:rsidRPr="00D0681B">
        <w:t>);</w:t>
      </w:r>
    </w:p>
    <w:p w14:paraId="4C09BEE0" w14:textId="1A785D64" w:rsidR="006E38EA" w:rsidRDefault="006E38EA" w:rsidP="006E38EA">
      <w:pPr>
        <w:widowControl w:val="0"/>
        <w:autoSpaceDE w:val="0"/>
        <w:autoSpaceDN w:val="0"/>
        <w:adjustRightInd w:val="0"/>
        <w:ind w:firstLine="567"/>
        <w:jc w:val="both"/>
      </w:pPr>
      <w:r w:rsidRPr="00D0681B">
        <w:t>– </w:t>
      </w:r>
      <w:hyperlink r:id="rId15" w:history="1">
        <w:r w:rsidR="00D02BC1" w:rsidRPr="00075B9B">
          <w:rPr>
            <w:rStyle w:val="a8"/>
          </w:rPr>
          <w:t>https://zakupki.gospmr.org/purchase/?id=10050</w:t>
        </w:r>
      </w:hyperlink>
      <w:r w:rsidR="00DA23AD">
        <w:t xml:space="preserve"> </w:t>
      </w:r>
      <w:r w:rsidRPr="00D0681B">
        <w:t>по закупке № 1.,2 (централизованная закупка) (предмет закупки «Обувь (галоши диэлектрические) и средства защиты рук (перчатки, рукавицы»))</w:t>
      </w:r>
      <w:r w:rsidR="00870670" w:rsidRPr="00D0681B">
        <w:t xml:space="preserve"> – ООО «Промтехника» (КП от 2 октября 2025 года </w:t>
      </w:r>
      <w:r w:rsidR="00D02BC1">
        <w:br/>
      </w:r>
      <w:r w:rsidR="00870670" w:rsidRPr="00D0681B">
        <w:t>исх. №</w:t>
      </w:r>
      <w:r w:rsidR="00D02BC1">
        <w:t>№</w:t>
      </w:r>
      <w:r w:rsidR="00870670" w:rsidRPr="00D0681B">
        <w:t xml:space="preserve"> 1/10-02</w:t>
      </w:r>
      <w:r w:rsidR="00D0681B" w:rsidRPr="00D0681B">
        <w:t>, 2/10-02</w:t>
      </w:r>
      <w:r w:rsidR="00870670" w:rsidRPr="00D0681B">
        <w:t>),</w:t>
      </w:r>
      <w:r w:rsidR="00D0681B" w:rsidRPr="00D0681B">
        <w:t xml:space="preserve"> ООО «Шанс» (КП от 6 октября 2025 года </w:t>
      </w:r>
      <w:r w:rsidR="00D02BC1">
        <w:t xml:space="preserve">исх. </w:t>
      </w:r>
      <w:r w:rsidR="00D0681B" w:rsidRPr="00D0681B">
        <w:t xml:space="preserve">№ 7305), </w:t>
      </w:r>
      <w:r w:rsidR="00D02BC1">
        <w:br/>
      </w:r>
      <w:r w:rsidR="00D0681B" w:rsidRPr="00D0681B">
        <w:t xml:space="preserve">ЗАО ТТЦ «Ламинат» (КП от 24 октября 2025 года </w:t>
      </w:r>
      <w:r w:rsidR="00D02BC1">
        <w:t xml:space="preserve">исх. </w:t>
      </w:r>
      <w:r w:rsidR="00D0681B" w:rsidRPr="00D0681B">
        <w:t xml:space="preserve">№ 182), ИП (КП от 15 октября 2025 года исх. № 73), ЗАО ТТЦ «Ламинат» (КП от 2 октября 2025 года </w:t>
      </w:r>
      <w:r w:rsidR="00D02BC1">
        <w:t xml:space="preserve">исх. </w:t>
      </w:r>
      <w:r w:rsidR="00D0681B" w:rsidRPr="00D0681B">
        <w:t>№ 154).</w:t>
      </w:r>
    </w:p>
    <w:p w14:paraId="4BCF62EB" w14:textId="14873C12" w:rsidR="00D0681B" w:rsidRPr="00D0681B" w:rsidRDefault="00D0681B" w:rsidP="00EC1064">
      <w:pPr>
        <w:widowControl w:val="0"/>
        <w:autoSpaceDE w:val="0"/>
        <w:autoSpaceDN w:val="0"/>
        <w:adjustRightInd w:val="0"/>
        <w:ind w:firstLine="567"/>
        <w:jc w:val="both"/>
        <w:rPr>
          <w:bCs/>
        </w:rPr>
      </w:pPr>
      <w:bookmarkStart w:id="0" w:name="_Hlk217646451"/>
      <w:r>
        <w:t xml:space="preserve">Изучив </w:t>
      </w:r>
      <w:r>
        <w:rPr>
          <w:bCs/>
        </w:rPr>
        <w:t xml:space="preserve">вышеуказанную информацию отмечено, что </w:t>
      </w:r>
      <w:r w:rsidRPr="00BD4F27">
        <w:t>начальн</w:t>
      </w:r>
      <w:r>
        <w:t>ые</w:t>
      </w:r>
      <w:r w:rsidRPr="00BD4F27">
        <w:t xml:space="preserve"> (максимальн</w:t>
      </w:r>
      <w:r>
        <w:t>ые</w:t>
      </w:r>
      <w:r w:rsidRPr="00BD4F27">
        <w:t>)</w:t>
      </w:r>
      <w:r w:rsidRPr="006A0982">
        <w:t xml:space="preserve"> цен</w:t>
      </w:r>
      <w:r>
        <w:t>ы</w:t>
      </w:r>
      <w:r w:rsidRPr="006A0982">
        <w:t xml:space="preserve"> </w:t>
      </w:r>
      <w:r w:rsidRPr="00D0681B">
        <w:t>контрактов по закупкам сформированы метод</w:t>
      </w:r>
      <w:r w:rsidR="00EC1064">
        <w:t>ом</w:t>
      </w:r>
      <w:r w:rsidRPr="00D0681B">
        <w:t xml:space="preserve"> сопоставимых рыночных цен (анализ рынка)</w:t>
      </w:r>
      <w:r>
        <w:t xml:space="preserve">, в соответствии с требованиями </w:t>
      </w:r>
      <w:r w:rsidR="00EC1064" w:rsidRPr="008B43BD">
        <w:t>статьи 16 Закона о закупках</w:t>
      </w:r>
      <w:r w:rsidR="00EC1064">
        <w:t xml:space="preserve"> 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утверждённых Приказом Министерства экономического развития Приднестровской Молдавской Республики от 24 декабря 2019 года № 1127 </w:t>
      </w:r>
      <w:r w:rsidR="00D02BC1">
        <w:br/>
      </w:r>
      <w:r w:rsidR="00EC1064">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(САЗ 23-29).</w:t>
      </w:r>
    </w:p>
    <w:bookmarkEnd w:id="0"/>
    <w:p w14:paraId="5E0C84CE" w14:textId="32FF3583" w:rsidR="00B6482A" w:rsidRPr="00640CF9" w:rsidRDefault="00B6482A" w:rsidP="00D0681B">
      <w:pPr>
        <w:autoSpaceDE w:val="0"/>
        <w:autoSpaceDN w:val="0"/>
        <w:adjustRightInd w:val="0"/>
        <w:ind w:firstLine="567"/>
        <w:jc w:val="both"/>
        <w:rPr>
          <w:bCs/>
        </w:rPr>
      </w:pPr>
      <w:r w:rsidRPr="00D0681B">
        <w:rPr>
          <w:bCs/>
        </w:rPr>
        <w:t>Учитывая вышеизложенное</w:t>
      </w:r>
      <w:r w:rsidR="00A91CA2">
        <w:rPr>
          <w:bCs/>
        </w:rPr>
        <w:t>,</w:t>
      </w:r>
      <w:r w:rsidRPr="00D0681B">
        <w:rPr>
          <w:bCs/>
        </w:rPr>
        <w:t xml:space="preserve"> в ходе проведения внепланового документарного контрольного мероприятия за соблюдением </w:t>
      </w:r>
      <w:r w:rsidR="00D0681B" w:rsidRPr="00D0681B">
        <w:t xml:space="preserve">МГУП «Тирастеплоэнерго» законодательства Приднестровской Молдавской Республики в сфере закупок товаров (работ, услуг), в части </w:t>
      </w:r>
      <w:r w:rsidR="00D0681B" w:rsidRPr="00D0681B">
        <w:rPr>
          <w:bCs/>
        </w:rPr>
        <w:t xml:space="preserve">обоснования (формирования) начальной (максимальной) цены контракта по закупкам, проведенным конкурентным способом определения поставщика (подрядчика, </w:t>
      </w:r>
      <w:r w:rsidR="00D0681B" w:rsidRPr="00D0681B">
        <w:rPr>
          <w:bCs/>
        </w:rPr>
        <w:lastRenderedPageBreak/>
        <w:t>исполнителя) в период с 1 июля 2025 года по 1 декабря 2025 года</w:t>
      </w:r>
      <w:r w:rsidR="00A91CA2">
        <w:rPr>
          <w:bCs/>
        </w:rPr>
        <w:t>,</w:t>
      </w:r>
      <w:r w:rsidR="00DA23AD">
        <w:rPr>
          <w:bCs/>
        </w:rPr>
        <w:t xml:space="preserve"> </w:t>
      </w:r>
      <w:bookmarkStart w:id="1" w:name="_Hlk217646472"/>
      <w:r w:rsidRPr="00640CF9">
        <w:rPr>
          <w:bCs/>
        </w:rPr>
        <w:t>нарушений</w:t>
      </w:r>
      <w:r>
        <w:rPr>
          <w:bCs/>
        </w:rPr>
        <w:t xml:space="preserve"> </w:t>
      </w:r>
      <w:r w:rsidRPr="00640CF9">
        <w:rPr>
          <w:bCs/>
        </w:rPr>
        <w:t>действующего зак</w:t>
      </w:r>
      <w:r>
        <w:rPr>
          <w:bCs/>
        </w:rPr>
        <w:t>о</w:t>
      </w:r>
      <w:r w:rsidRPr="00640CF9">
        <w:rPr>
          <w:bCs/>
        </w:rPr>
        <w:t>нодательства Приднестровской</w:t>
      </w:r>
      <w:r>
        <w:rPr>
          <w:bCs/>
        </w:rPr>
        <w:t xml:space="preserve"> Молдавской Республики в сфере </w:t>
      </w:r>
      <w:r w:rsidRPr="00640CF9">
        <w:rPr>
          <w:bCs/>
        </w:rPr>
        <w:t>закупок не выявлено.</w:t>
      </w:r>
    </w:p>
    <w:bookmarkEnd w:id="1"/>
    <w:p w14:paraId="0FF6F372" w14:textId="77777777" w:rsidR="00B6482A" w:rsidRDefault="00B6482A" w:rsidP="006A0C26">
      <w:pPr>
        <w:autoSpaceDE w:val="0"/>
        <w:autoSpaceDN w:val="0"/>
        <w:adjustRightInd w:val="0"/>
        <w:ind w:firstLine="567"/>
        <w:jc w:val="both"/>
        <w:rPr>
          <w:sz w:val="20"/>
          <w:szCs w:val="20"/>
        </w:rPr>
      </w:pPr>
    </w:p>
    <w:p w14:paraId="4D586F24" w14:textId="0BE8017D" w:rsidR="00CC6C28" w:rsidRDefault="00CB73A2" w:rsidP="00CC6C28">
      <w:pPr>
        <w:widowControl w:val="0"/>
        <w:tabs>
          <w:tab w:val="left" w:leader="underscore" w:pos="5390"/>
        </w:tabs>
        <w:ind w:firstLine="567"/>
        <w:jc w:val="both"/>
      </w:pPr>
      <w:r>
        <w:rPr>
          <w:b/>
          <w:color w:val="000000"/>
        </w:rPr>
        <w:t>3.</w:t>
      </w:r>
      <w:r>
        <w:rPr>
          <w:bCs/>
          <w:color w:val="000000"/>
        </w:rPr>
        <w:t> </w:t>
      </w:r>
      <w:r>
        <w:rPr>
          <w:b/>
          <w:color w:val="000000"/>
        </w:rPr>
        <w:t>Предписание (представление) по устранению выявленных нарушений и срок их устранения:</w:t>
      </w:r>
      <w:r>
        <w:rPr>
          <w:color w:val="000000"/>
        </w:rPr>
        <w:t xml:space="preserve"> </w:t>
      </w:r>
      <w:r w:rsidR="00B87F84">
        <w:t>отсутствует</w:t>
      </w:r>
      <w:r w:rsidR="00CC6C28" w:rsidRPr="00BC4582">
        <w:t>.</w:t>
      </w:r>
    </w:p>
    <w:sectPr w:rsidR="00CC6C28" w:rsidSect="00A83ADE">
      <w:headerReference w:type="even" r:id="rId16"/>
      <w:headerReference w:type="default" r:id="rId17"/>
      <w:footerReference w:type="even" r:id="rId18"/>
      <w:footerReference w:type="default" r:id="rId19"/>
      <w:headerReference w:type="first" r:id="rId20"/>
      <w:footerReference w:type="first" r:id="rId21"/>
      <w:pgSz w:w="11906" w:h="16838"/>
      <w:pgMar w:top="567" w:right="849"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A9CA" w14:textId="77777777" w:rsidR="00865093" w:rsidRDefault="00865093" w:rsidP="00436AA9">
      <w:r>
        <w:separator/>
      </w:r>
    </w:p>
  </w:endnote>
  <w:endnote w:type="continuationSeparator" w:id="0">
    <w:p w14:paraId="740D45DD" w14:textId="77777777" w:rsidR="00865093" w:rsidRDefault="00865093" w:rsidP="0043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B135" w14:textId="77777777" w:rsidR="004F4C61" w:rsidRDefault="004F4C61">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984090"/>
      <w:docPartObj>
        <w:docPartGallery w:val="Page Numbers (Bottom of Page)"/>
        <w:docPartUnique/>
      </w:docPartObj>
    </w:sdtPr>
    <w:sdtEndPr>
      <w:rPr>
        <w:sz w:val="20"/>
        <w:szCs w:val="20"/>
      </w:rPr>
    </w:sdtEndPr>
    <w:sdtContent>
      <w:p w14:paraId="0E9252AD" w14:textId="5850CF34" w:rsidR="009D23D3" w:rsidRPr="009D23D3" w:rsidRDefault="009D23D3">
        <w:pPr>
          <w:pStyle w:val="af9"/>
          <w:jc w:val="center"/>
          <w:rPr>
            <w:sz w:val="20"/>
            <w:szCs w:val="20"/>
          </w:rPr>
        </w:pPr>
        <w:r w:rsidRPr="009D23D3">
          <w:rPr>
            <w:sz w:val="20"/>
            <w:szCs w:val="20"/>
          </w:rPr>
          <w:fldChar w:fldCharType="begin"/>
        </w:r>
        <w:r w:rsidRPr="009D23D3">
          <w:rPr>
            <w:sz w:val="20"/>
            <w:szCs w:val="20"/>
          </w:rPr>
          <w:instrText>PAGE   \* MERGEFORMAT</w:instrText>
        </w:r>
        <w:r w:rsidRPr="009D23D3">
          <w:rPr>
            <w:sz w:val="20"/>
            <w:szCs w:val="20"/>
          </w:rPr>
          <w:fldChar w:fldCharType="separate"/>
        </w:r>
        <w:r w:rsidRPr="009D23D3">
          <w:rPr>
            <w:sz w:val="20"/>
            <w:szCs w:val="20"/>
          </w:rPr>
          <w:t>2</w:t>
        </w:r>
        <w:r w:rsidRPr="009D23D3">
          <w:rPr>
            <w:sz w:val="20"/>
            <w:szCs w:val="20"/>
          </w:rPr>
          <w:fldChar w:fldCharType="end"/>
        </w:r>
      </w:p>
    </w:sdtContent>
  </w:sdt>
  <w:p w14:paraId="68D1355A" w14:textId="77777777" w:rsidR="008726C2" w:rsidRPr="00667082" w:rsidRDefault="008726C2">
    <w:pPr>
      <w:pStyle w:val="af9"/>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78E6" w14:textId="77777777" w:rsidR="004F4C61" w:rsidRDefault="004F4C6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5F26" w14:textId="77777777" w:rsidR="00865093" w:rsidRDefault="00865093" w:rsidP="00436AA9">
      <w:r>
        <w:separator/>
      </w:r>
    </w:p>
  </w:footnote>
  <w:footnote w:type="continuationSeparator" w:id="0">
    <w:p w14:paraId="7921E507" w14:textId="77777777" w:rsidR="00865093" w:rsidRDefault="00865093" w:rsidP="0043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22E0" w14:textId="77777777" w:rsidR="004F4C61" w:rsidRDefault="004F4C61">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4A1F" w14:textId="77777777" w:rsidR="008726C2" w:rsidRPr="008E57FA" w:rsidRDefault="008726C2">
    <w:pPr>
      <w:pStyle w:val="af7"/>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F3B8" w14:textId="77777777" w:rsidR="004F4C61" w:rsidRDefault="004F4C61">
    <w:pPr>
      <w:pStyle w:val="af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95"/>
    <w:rsid w:val="00000032"/>
    <w:rsid w:val="000006F6"/>
    <w:rsid w:val="00000ED8"/>
    <w:rsid w:val="000016F2"/>
    <w:rsid w:val="00001897"/>
    <w:rsid w:val="00001A6F"/>
    <w:rsid w:val="00001BF3"/>
    <w:rsid w:val="00001EA2"/>
    <w:rsid w:val="00002B28"/>
    <w:rsid w:val="00003B40"/>
    <w:rsid w:val="00004A81"/>
    <w:rsid w:val="00004AFB"/>
    <w:rsid w:val="00004C39"/>
    <w:rsid w:val="000056A2"/>
    <w:rsid w:val="000068F5"/>
    <w:rsid w:val="00006987"/>
    <w:rsid w:val="00006F3A"/>
    <w:rsid w:val="0000707E"/>
    <w:rsid w:val="00007C41"/>
    <w:rsid w:val="00010277"/>
    <w:rsid w:val="00010845"/>
    <w:rsid w:val="00010A4B"/>
    <w:rsid w:val="00010F3F"/>
    <w:rsid w:val="0001131A"/>
    <w:rsid w:val="000119F2"/>
    <w:rsid w:val="00011EEC"/>
    <w:rsid w:val="00012574"/>
    <w:rsid w:val="00012919"/>
    <w:rsid w:val="00012963"/>
    <w:rsid w:val="000130A5"/>
    <w:rsid w:val="0001348F"/>
    <w:rsid w:val="00014307"/>
    <w:rsid w:val="000149A6"/>
    <w:rsid w:val="00014CBC"/>
    <w:rsid w:val="000150B2"/>
    <w:rsid w:val="000150FC"/>
    <w:rsid w:val="00015CE7"/>
    <w:rsid w:val="000160EC"/>
    <w:rsid w:val="00016E6A"/>
    <w:rsid w:val="000179EE"/>
    <w:rsid w:val="00017C99"/>
    <w:rsid w:val="00017ED4"/>
    <w:rsid w:val="00020022"/>
    <w:rsid w:val="000206E9"/>
    <w:rsid w:val="000210E1"/>
    <w:rsid w:val="00021687"/>
    <w:rsid w:val="0002188C"/>
    <w:rsid w:val="00021C59"/>
    <w:rsid w:val="000239C1"/>
    <w:rsid w:val="00023C9E"/>
    <w:rsid w:val="00023D28"/>
    <w:rsid w:val="0002483C"/>
    <w:rsid w:val="00024F8F"/>
    <w:rsid w:val="000250B3"/>
    <w:rsid w:val="0002545B"/>
    <w:rsid w:val="000256CF"/>
    <w:rsid w:val="0002648A"/>
    <w:rsid w:val="00026CFD"/>
    <w:rsid w:val="00027465"/>
    <w:rsid w:val="00027779"/>
    <w:rsid w:val="00027836"/>
    <w:rsid w:val="00030584"/>
    <w:rsid w:val="00030595"/>
    <w:rsid w:val="00030BDE"/>
    <w:rsid w:val="00031194"/>
    <w:rsid w:val="00031710"/>
    <w:rsid w:val="00031966"/>
    <w:rsid w:val="00031CBF"/>
    <w:rsid w:val="000321CC"/>
    <w:rsid w:val="0003272D"/>
    <w:rsid w:val="0003305D"/>
    <w:rsid w:val="000332BE"/>
    <w:rsid w:val="00033D83"/>
    <w:rsid w:val="0003421F"/>
    <w:rsid w:val="00035369"/>
    <w:rsid w:val="00035B0C"/>
    <w:rsid w:val="00035C7F"/>
    <w:rsid w:val="00035D12"/>
    <w:rsid w:val="0003754A"/>
    <w:rsid w:val="00037ADA"/>
    <w:rsid w:val="00037B45"/>
    <w:rsid w:val="000407BB"/>
    <w:rsid w:val="00040CFD"/>
    <w:rsid w:val="00041CE1"/>
    <w:rsid w:val="00041D9F"/>
    <w:rsid w:val="000421DD"/>
    <w:rsid w:val="00042436"/>
    <w:rsid w:val="0004334E"/>
    <w:rsid w:val="000433EA"/>
    <w:rsid w:val="00044625"/>
    <w:rsid w:val="000449EF"/>
    <w:rsid w:val="00045172"/>
    <w:rsid w:val="0004526C"/>
    <w:rsid w:val="000456F0"/>
    <w:rsid w:val="00046685"/>
    <w:rsid w:val="00046768"/>
    <w:rsid w:val="00047560"/>
    <w:rsid w:val="00050120"/>
    <w:rsid w:val="0005068C"/>
    <w:rsid w:val="00050943"/>
    <w:rsid w:val="00050C39"/>
    <w:rsid w:val="0005167C"/>
    <w:rsid w:val="00051AA7"/>
    <w:rsid w:val="000526F0"/>
    <w:rsid w:val="00052822"/>
    <w:rsid w:val="00052FAE"/>
    <w:rsid w:val="00053523"/>
    <w:rsid w:val="000551BA"/>
    <w:rsid w:val="000552E4"/>
    <w:rsid w:val="00055671"/>
    <w:rsid w:val="00055D10"/>
    <w:rsid w:val="00055D25"/>
    <w:rsid w:val="0005608C"/>
    <w:rsid w:val="00056827"/>
    <w:rsid w:val="00056838"/>
    <w:rsid w:val="00056C1C"/>
    <w:rsid w:val="000572EF"/>
    <w:rsid w:val="000576F5"/>
    <w:rsid w:val="00057AA4"/>
    <w:rsid w:val="0006010E"/>
    <w:rsid w:val="000611B5"/>
    <w:rsid w:val="00061876"/>
    <w:rsid w:val="000625F5"/>
    <w:rsid w:val="00062A67"/>
    <w:rsid w:val="000631E8"/>
    <w:rsid w:val="000631F9"/>
    <w:rsid w:val="00064548"/>
    <w:rsid w:val="00064675"/>
    <w:rsid w:val="000660C7"/>
    <w:rsid w:val="000662B5"/>
    <w:rsid w:val="00067018"/>
    <w:rsid w:val="0006750F"/>
    <w:rsid w:val="000676BC"/>
    <w:rsid w:val="000677D6"/>
    <w:rsid w:val="00067AC7"/>
    <w:rsid w:val="00067B44"/>
    <w:rsid w:val="00067CFE"/>
    <w:rsid w:val="000702C3"/>
    <w:rsid w:val="00071176"/>
    <w:rsid w:val="000712A5"/>
    <w:rsid w:val="00071AE1"/>
    <w:rsid w:val="000725D0"/>
    <w:rsid w:val="00072755"/>
    <w:rsid w:val="00072989"/>
    <w:rsid w:val="000731D9"/>
    <w:rsid w:val="00073691"/>
    <w:rsid w:val="00073BF6"/>
    <w:rsid w:val="000746AE"/>
    <w:rsid w:val="00074969"/>
    <w:rsid w:val="00074CCF"/>
    <w:rsid w:val="00074E1E"/>
    <w:rsid w:val="00075598"/>
    <w:rsid w:val="00075631"/>
    <w:rsid w:val="000757E3"/>
    <w:rsid w:val="00075D30"/>
    <w:rsid w:val="00075F9F"/>
    <w:rsid w:val="000767E8"/>
    <w:rsid w:val="00076AA5"/>
    <w:rsid w:val="00077539"/>
    <w:rsid w:val="00077B68"/>
    <w:rsid w:val="000804FC"/>
    <w:rsid w:val="00080BF9"/>
    <w:rsid w:val="00080E58"/>
    <w:rsid w:val="000816F8"/>
    <w:rsid w:val="00081AF1"/>
    <w:rsid w:val="0008237F"/>
    <w:rsid w:val="000826B7"/>
    <w:rsid w:val="00082B7F"/>
    <w:rsid w:val="0008348C"/>
    <w:rsid w:val="00083989"/>
    <w:rsid w:val="00083A8B"/>
    <w:rsid w:val="00083AC1"/>
    <w:rsid w:val="00083E72"/>
    <w:rsid w:val="0008404A"/>
    <w:rsid w:val="00084478"/>
    <w:rsid w:val="00084989"/>
    <w:rsid w:val="00084B90"/>
    <w:rsid w:val="00084BAA"/>
    <w:rsid w:val="00084DA2"/>
    <w:rsid w:val="00085D03"/>
    <w:rsid w:val="00085FBD"/>
    <w:rsid w:val="00086869"/>
    <w:rsid w:val="000868AF"/>
    <w:rsid w:val="00086CB7"/>
    <w:rsid w:val="0008774C"/>
    <w:rsid w:val="000878DC"/>
    <w:rsid w:val="00087DE5"/>
    <w:rsid w:val="0009045F"/>
    <w:rsid w:val="00090753"/>
    <w:rsid w:val="000913C5"/>
    <w:rsid w:val="00091BBC"/>
    <w:rsid w:val="00091E6D"/>
    <w:rsid w:val="00092385"/>
    <w:rsid w:val="0009259C"/>
    <w:rsid w:val="000926CF"/>
    <w:rsid w:val="00092795"/>
    <w:rsid w:val="0009284C"/>
    <w:rsid w:val="00092D3E"/>
    <w:rsid w:val="00092DD8"/>
    <w:rsid w:val="0009305E"/>
    <w:rsid w:val="000938AA"/>
    <w:rsid w:val="00093B12"/>
    <w:rsid w:val="00093C54"/>
    <w:rsid w:val="0009405F"/>
    <w:rsid w:val="000948A5"/>
    <w:rsid w:val="000948C8"/>
    <w:rsid w:val="00095192"/>
    <w:rsid w:val="000956AE"/>
    <w:rsid w:val="000959DC"/>
    <w:rsid w:val="00095AD2"/>
    <w:rsid w:val="00096627"/>
    <w:rsid w:val="000A029C"/>
    <w:rsid w:val="000A25CD"/>
    <w:rsid w:val="000A3200"/>
    <w:rsid w:val="000A3F89"/>
    <w:rsid w:val="000A4086"/>
    <w:rsid w:val="000A4144"/>
    <w:rsid w:val="000A4169"/>
    <w:rsid w:val="000A4222"/>
    <w:rsid w:val="000A4385"/>
    <w:rsid w:val="000A4F79"/>
    <w:rsid w:val="000A53BA"/>
    <w:rsid w:val="000A5441"/>
    <w:rsid w:val="000A5885"/>
    <w:rsid w:val="000A58B1"/>
    <w:rsid w:val="000A6429"/>
    <w:rsid w:val="000A6A2B"/>
    <w:rsid w:val="000A706A"/>
    <w:rsid w:val="000A7CA7"/>
    <w:rsid w:val="000B03E1"/>
    <w:rsid w:val="000B092D"/>
    <w:rsid w:val="000B0E5E"/>
    <w:rsid w:val="000B141F"/>
    <w:rsid w:val="000B1C28"/>
    <w:rsid w:val="000B1D11"/>
    <w:rsid w:val="000B1F3D"/>
    <w:rsid w:val="000B1FA7"/>
    <w:rsid w:val="000B258C"/>
    <w:rsid w:val="000B2D68"/>
    <w:rsid w:val="000B3DD4"/>
    <w:rsid w:val="000B57C6"/>
    <w:rsid w:val="000B5E16"/>
    <w:rsid w:val="000B6BC9"/>
    <w:rsid w:val="000B70C4"/>
    <w:rsid w:val="000B7D0D"/>
    <w:rsid w:val="000B7E10"/>
    <w:rsid w:val="000C04A2"/>
    <w:rsid w:val="000C146E"/>
    <w:rsid w:val="000C194F"/>
    <w:rsid w:val="000C19EC"/>
    <w:rsid w:val="000C2688"/>
    <w:rsid w:val="000C2A3D"/>
    <w:rsid w:val="000C2CAB"/>
    <w:rsid w:val="000C3199"/>
    <w:rsid w:val="000C32E4"/>
    <w:rsid w:val="000C36B4"/>
    <w:rsid w:val="000C3D65"/>
    <w:rsid w:val="000C40E4"/>
    <w:rsid w:val="000C41B1"/>
    <w:rsid w:val="000C51BA"/>
    <w:rsid w:val="000C5248"/>
    <w:rsid w:val="000C58F8"/>
    <w:rsid w:val="000C6549"/>
    <w:rsid w:val="000C69D1"/>
    <w:rsid w:val="000C6C0E"/>
    <w:rsid w:val="000C6C3B"/>
    <w:rsid w:val="000C6DD3"/>
    <w:rsid w:val="000C70FD"/>
    <w:rsid w:val="000C7192"/>
    <w:rsid w:val="000C72CA"/>
    <w:rsid w:val="000C760F"/>
    <w:rsid w:val="000D0766"/>
    <w:rsid w:val="000D0F42"/>
    <w:rsid w:val="000D1258"/>
    <w:rsid w:val="000D1B6E"/>
    <w:rsid w:val="000D2105"/>
    <w:rsid w:val="000D2BFE"/>
    <w:rsid w:val="000D32D9"/>
    <w:rsid w:val="000D34F8"/>
    <w:rsid w:val="000D4473"/>
    <w:rsid w:val="000D4784"/>
    <w:rsid w:val="000D5BA4"/>
    <w:rsid w:val="000D5D75"/>
    <w:rsid w:val="000D5FB0"/>
    <w:rsid w:val="000D607C"/>
    <w:rsid w:val="000D62AE"/>
    <w:rsid w:val="000D744D"/>
    <w:rsid w:val="000D7B7B"/>
    <w:rsid w:val="000E06E6"/>
    <w:rsid w:val="000E0744"/>
    <w:rsid w:val="000E088A"/>
    <w:rsid w:val="000E0E08"/>
    <w:rsid w:val="000E1121"/>
    <w:rsid w:val="000E1DD7"/>
    <w:rsid w:val="000E2A86"/>
    <w:rsid w:val="000E2C59"/>
    <w:rsid w:val="000E3351"/>
    <w:rsid w:val="000E3495"/>
    <w:rsid w:val="000E3546"/>
    <w:rsid w:val="000E38FE"/>
    <w:rsid w:val="000E3A6E"/>
    <w:rsid w:val="000E443A"/>
    <w:rsid w:val="000E445D"/>
    <w:rsid w:val="000E44C4"/>
    <w:rsid w:val="000E46E4"/>
    <w:rsid w:val="000E4ADD"/>
    <w:rsid w:val="000E4C42"/>
    <w:rsid w:val="000E54A3"/>
    <w:rsid w:val="000E5C60"/>
    <w:rsid w:val="000E60B8"/>
    <w:rsid w:val="000E62F6"/>
    <w:rsid w:val="000E63BC"/>
    <w:rsid w:val="000E66B0"/>
    <w:rsid w:val="000E6DE4"/>
    <w:rsid w:val="000E70AB"/>
    <w:rsid w:val="000E7281"/>
    <w:rsid w:val="000F0D93"/>
    <w:rsid w:val="000F19C8"/>
    <w:rsid w:val="000F1B86"/>
    <w:rsid w:val="000F1DB5"/>
    <w:rsid w:val="000F5889"/>
    <w:rsid w:val="000F5ABE"/>
    <w:rsid w:val="000F623F"/>
    <w:rsid w:val="000F6642"/>
    <w:rsid w:val="000F6761"/>
    <w:rsid w:val="000F6C84"/>
    <w:rsid w:val="000F6D62"/>
    <w:rsid w:val="000F6EA8"/>
    <w:rsid w:val="000F7082"/>
    <w:rsid w:val="000F7241"/>
    <w:rsid w:val="001005B6"/>
    <w:rsid w:val="00100EF2"/>
    <w:rsid w:val="00101598"/>
    <w:rsid w:val="001018EB"/>
    <w:rsid w:val="001019A7"/>
    <w:rsid w:val="0010232A"/>
    <w:rsid w:val="001026B9"/>
    <w:rsid w:val="00102861"/>
    <w:rsid w:val="001028E0"/>
    <w:rsid w:val="00102B77"/>
    <w:rsid w:val="00104127"/>
    <w:rsid w:val="00104137"/>
    <w:rsid w:val="001043D2"/>
    <w:rsid w:val="00104B0D"/>
    <w:rsid w:val="00105A5E"/>
    <w:rsid w:val="00106196"/>
    <w:rsid w:val="001067A8"/>
    <w:rsid w:val="00106B73"/>
    <w:rsid w:val="00106EBE"/>
    <w:rsid w:val="00106F47"/>
    <w:rsid w:val="00107277"/>
    <w:rsid w:val="001107C4"/>
    <w:rsid w:val="00110C5F"/>
    <w:rsid w:val="001114B1"/>
    <w:rsid w:val="00111944"/>
    <w:rsid w:val="00111D1D"/>
    <w:rsid w:val="00112742"/>
    <w:rsid w:val="00112A54"/>
    <w:rsid w:val="00113370"/>
    <w:rsid w:val="00113AFD"/>
    <w:rsid w:val="00113B79"/>
    <w:rsid w:val="00113EEB"/>
    <w:rsid w:val="00113FDF"/>
    <w:rsid w:val="00114A22"/>
    <w:rsid w:val="00115688"/>
    <w:rsid w:val="00115937"/>
    <w:rsid w:val="001164AE"/>
    <w:rsid w:val="00116980"/>
    <w:rsid w:val="00116A71"/>
    <w:rsid w:val="00116F15"/>
    <w:rsid w:val="0011750B"/>
    <w:rsid w:val="00121985"/>
    <w:rsid w:val="00121EA8"/>
    <w:rsid w:val="00122E62"/>
    <w:rsid w:val="001231BB"/>
    <w:rsid w:val="00123427"/>
    <w:rsid w:val="00123675"/>
    <w:rsid w:val="00123D68"/>
    <w:rsid w:val="00123E94"/>
    <w:rsid w:val="00124A50"/>
    <w:rsid w:val="00124BC1"/>
    <w:rsid w:val="001250FB"/>
    <w:rsid w:val="0012581F"/>
    <w:rsid w:val="001277E2"/>
    <w:rsid w:val="00130145"/>
    <w:rsid w:val="001304C5"/>
    <w:rsid w:val="001317E1"/>
    <w:rsid w:val="00132217"/>
    <w:rsid w:val="00132A82"/>
    <w:rsid w:val="00133446"/>
    <w:rsid w:val="00133544"/>
    <w:rsid w:val="00133A7B"/>
    <w:rsid w:val="0013455F"/>
    <w:rsid w:val="00134E0E"/>
    <w:rsid w:val="0013540D"/>
    <w:rsid w:val="00136932"/>
    <w:rsid w:val="00137A3E"/>
    <w:rsid w:val="00137C03"/>
    <w:rsid w:val="00137C80"/>
    <w:rsid w:val="00137FA2"/>
    <w:rsid w:val="00140D6C"/>
    <w:rsid w:val="0014100F"/>
    <w:rsid w:val="00141049"/>
    <w:rsid w:val="001412A8"/>
    <w:rsid w:val="00141352"/>
    <w:rsid w:val="0014153E"/>
    <w:rsid w:val="00141831"/>
    <w:rsid w:val="00141941"/>
    <w:rsid w:val="00141F46"/>
    <w:rsid w:val="00142203"/>
    <w:rsid w:val="00142752"/>
    <w:rsid w:val="001430DE"/>
    <w:rsid w:val="00143299"/>
    <w:rsid w:val="0014346F"/>
    <w:rsid w:val="001435C5"/>
    <w:rsid w:val="001445C3"/>
    <w:rsid w:val="00144C60"/>
    <w:rsid w:val="00144D7B"/>
    <w:rsid w:val="0014563C"/>
    <w:rsid w:val="00145876"/>
    <w:rsid w:val="00145C73"/>
    <w:rsid w:val="00145D9F"/>
    <w:rsid w:val="00145E42"/>
    <w:rsid w:val="0014610E"/>
    <w:rsid w:val="001464EA"/>
    <w:rsid w:val="00146B9C"/>
    <w:rsid w:val="0014727E"/>
    <w:rsid w:val="0014744A"/>
    <w:rsid w:val="00147B86"/>
    <w:rsid w:val="00147D69"/>
    <w:rsid w:val="00150BE3"/>
    <w:rsid w:val="00150CD0"/>
    <w:rsid w:val="00150ED1"/>
    <w:rsid w:val="00151D48"/>
    <w:rsid w:val="00151DAD"/>
    <w:rsid w:val="001520D3"/>
    <w:rsid w:val="00153A24"/>
    <w:rsid w:val="00153A7C"/>
    <w:rsid w:val="001544FA"/>
    <w:rsid w:val="00154618"/>
    <w:rsid w:val="001546C3"/>
    <w:rsid w:val="00154807"/>
    <w:rsid w:val="00154956"/>
    <w:rsid w:val="00154C05"/>
    <w:rsid w:val="00155D11"/>
    <w:rsid w:val="00156BB6"/>
    <w:rsid w:val="00156F79"/>
    <w:rsid w:val="001573D8"/>
    <w:rsid w:val="001575F9"/>
    <w:rsid w:val="0015785F"/>
    <w:rsid w:val="00157970"/>
    <w:rsid w:val="001602F9"/>
    <w:rsid w:val="00161A9E"/>
    <w:rsid w:val="00161BBF"/>
    <w:rsid w:val="00161EFB"/>
    <w:rsid w:val="001622DC"/>
    <w:rsid w:val="0016337A"/>
    <w:rsid w:val="00163542"/>
    <w:rsid w:val="001635CE"/>
    <w:rsid w:val="001638EF"/>
    <w:rsid w:val="001641D8"/>
    <w:rsid w:val="001644F4"/>
    <w:rsid w:val="001648AF"/>
    <w:rsid w:val="00164FFD"/>
    <w:rsid w:val="00165119"/>
    <w:rsid w:val="001653C2"/>
    <w:rsid w:val="001659B0"/>
    <w:rsid w:val="00165ED1"/>
    <w:rsid w:val="00166103"/>
    <w:rsid w:val="001671B7"/>
    <w:rsid w:val="00167281"/>
    <w:rsid w:val="00167395"/>
    <w:rsid w:val="00167B51"/>
    <w:rsid w:val="00170423"/>
    <w:rsid w:val="001706F0"/>
    <w:rsid w:val="001707C7"/>
    <w:rsid w:val="0017085D"/>
    <w:rsid w:val="0017154C"/>
    <w:rsid w:val="00172BA2"/>
    <w:rsid w:val="00172EB7"/>
    <w:rsid w:val="001730A2"/>
    <w:rsid w:val="001733AD"/>
    <w:rsid w:val="001739FD"/>
    <w:rsid w:val="00174A07"/>
    <w:rsid w:val="00175063"/>
    <w:rsid w:val="001756AC"/>
    <w:rsid w:val="001757EB"/>
    <w:rsid w:val="00175F8A"/>
    <w:rsid w:val="00176002"/>
    <w:rsid w:val="001760CA"/>
    <w:rsid w:val="0017626A"/>
    <w:rsid w:val="00176499"/>
    <w:rsid w:val="00176905"/>
    <w:rsid w:val="00176AE4"/>
    <w:rsid w:val="00177215"/>
    <w:rsid w:val="00177AE9"/>
    <w:rsid w:val="00180520"/>
    <w:rsid w:val="001809F7"/>
    <w:rsid w:val="00180D97"/>
    <w:rsid w:val="00181B98"/>
    <w:rsid w:val="00181E12"/>
    <w:rsid w:val="001821EF"/>
    <w:rsid w:val="00183028"/>
    <w:rsid w:val="00183359"/>
    <w:rsid w:val="00183A36"/>
    <w:rsid w:val="00183F43"/>
    <w:rsid w:val="001844C2"/>
    <w:rsid w:val="00184E66"/>
    <w:rsid w:val="0018551E"/>
    <w:rsid w:val="00185EAF"/>
    <w:rsid w:val="00186720"/>
    <w:rsid w:val="00186F35"/>
    <w:rsid w:val="00187F4E"/>
    <w:rsid w:val="001902E7"/>
    <w:rsid w:val="0019111B"/>
    <w:rsid w:val="001914D1"/>
    <w:rsid w:val="00191519"/>
    <w:rsid w:val="001916D2"/>
    <w:rsid w:val="00191C08"/>
    <w:rsid w:val="00192870"/>
    <w:rsid w:val="00192B06"/>
    <w:rsid w:val="00192EEC"/>
    <w:rsid w:val="001933C8"/>
    <w:rsid w:val="00193548"/>
    <w:rsid w:val="00193900"/>
    <w:rsid w:val="0019425D"/>
    <w:rsid w:val="00194479"/>
    <w:rsid w:val="00194707"/>
    <w:rsid w:val="001955D6"/>
    <w:rsid w:val="00195B37"/>
    <w:rsid w:val="001965ED"/>
    <w:rsid w:val="001967E2"/>
    <w:rsid w:val="00196AE8"/>
    <w:rsid w:val="00196DC5"/>
    <w:rsid w:val="001A09E5"/>
    <w:rsid w:val="001A0A3B"/>
    <w:rsid w:val="001A0CCB"/>
    <w:rsid w:val="001A0DD6"/>
    <w:rsid w:val="001A0DFB"/>
    <w:rsid w:val="001A1685"/>
    <w:rsid w:val="001A1DF8"/>
    <w:rsid w:val="001A3E1A"/>
    <w:rsid w:val="001A457C"/>
    <w:rsid w:val="001A5199"/>
    <w:rsid w:val="001A5296"/>
    <w:rsid w:val="001A6EC5"/>
    <w:rsid w:val="001A788B"/>
    <w:rsid w:val="001A7890"/>
    <w:rsid w:val="001A79B4"/>
    <w:rsid w:val="001A7DAF"/>
    <w:rsid w:val="001B1FDD"/>
    <w:rsid w:val="001B20C0"/>
    <w:rsid w:val="001B3FDC"/>
    <w:rsid w:val="001B43C8"/>
    <w:rsid w:val="001B4B86"/>
    <w:rsid w:val="001B5117"/>
    <w:rsid w:val="001B5956"/>
    <w:rsid w:val="001B5CE4"/>
    <w:rsid w:val="001B5DA1"/>
    <w:rsid w:val="001B5F2E"/>
    <w:rsid w:val="001B606A"/>
    <w:rsid w:val="001B65D1"/>
    <w:rsid w:val="001B7B26"/>
    <w:rsid w:val="001C089F"/>
    <w:rsid w:val="001C20C7"/>
    <w:rsid w:val="001C2DC6"/>
    <w:rsid w:val="001C3117"/>
    <w:rsid w:val="001C33DE"/>
    <w:rsid w:val="001C4C60"/>
    <w:rsid w:val="001C523E"/>
    <w:rsid w:val="001C6317"/>
    <w:rsid w:val="001C648A"/>
    <w:rsid w:val="001C6DD9"/>
    <w:rsid w:val="001C72AB"/>
    <w:rsid w:val="001C7382"/>
    <w:rsid w:val="001C7BC9"/>
    <w:rsid w:val="001D0430"/>
    <w:rsid w:val="001D0DC5"/>
    <w:rsid w:val="001D1221"/>
    <w:rsid w:val="001D128A"/>
    <w:rsid w:val="001D170F"/>
    <w:rsid w:val="001D1747"/>
    <w:rsid w:val="001D2AC5"/>
    <w:rsid w:val="001D2B14"/>
    <w:rsid w:val="001D2C80"/>
    <w:rsid w:val="001D32BA"/>
    <w:rsid w:val="001D379E"/>
    <w:rsid w:val="001D3988"/>
    <w:rsid w:val="001D39F8"/>
    <w:rsid w:val="001D42BB"/>
    <w:rsid w:val="001D4301"/>
    <w:rsid w:val="001D4EC6"/>
    <w:rsid w:val="001D512C"/>
    <w:rsid w:val="001D534C"/>
    <w:rsid w:val="001D59B8"/>
    <w:rsid w:val="001D5F09"/>
    <w:rsid w:val="001D6091"/>
    <w:rsid w:val="001D7B33"/>
    <w:rsid w:val="001D7FC9"/>
    <w:rsid w:val="001E0554"/>
    <w:rsid w:val="001E085E"/>
    <w:rsid w:val="001E1288"/>
    <w:rsid w:val="001E1413"/>
    <w:rsid w:val="001E2643"/>
    <w:rsid w:val="001E299B"/>
    <w:rsid w:val="001E2C84"/>
    <w:rsid w:val="001E2E12"/>
    <w:rsid w:val="001E2E6B"/>
    <w:rsid w:val="001E33E5"/>
    <w:rsid w:val="001E356C"/>
    <w:rsid w:val="001E3EF6"/>
    <w:rsid w:val="001E406E"/>
    <w:rsid w:val="001E43B5"/>
    <w:rsid w:val="001E49AA"/>
    <w:rsid w:val="001E4A0C"/>
    <w:rsid w:val="001E4FAF"/>
    <w:rsid w:val="001E5789"/>
    <w:rsid w:val="001E5855"/>
    <w:rsid w:val="001E5C2C"/>
    <w:rsid w:val="001E5E98"/>
    <w:rsid w:val="001E601E"/>
    <w:rsid w:val="001E641C"/>
    <w:rsid w:val="001E643E"/>
    <w:rsid w:val="001E7AE0"/>
    <w:rsid w:val="001F0342"/>
    <w:rsid w:val="001F1138"/>
    <w:rsid w:val="001F121D"/>
    <w:rsid w:val="001F1421"/>
    <w:rsid w:val="001F16CB"/>
    <w:rsid w:val="001F17CC"/>
    <w:rsid w:val="001F1AAB"/>
    <w:rsid w:val="001F2BE3"/>
    <w:rsid w:val="001F2C93"/>
    <w:rsid w:val="001F30F4"/>
    <w:rsid w:val="001F33F7"/>
    <w:rsid w:val="001F35DF"/>
    <w:rsid w:val="001F3670"/>
    <w:rsid w:val="001F3B49"/>
    <w:rsid w:val="001F3D19"/>
    <w:rsid w:val="001F403D"/>
    <w:rsid w:val="001F4304"/>
    <w:rsid w:val="001F437D"/>
    <w:rsid w:val="001F568E"/>
    <w:rsid w:val="001F5F2B"/>
    <w:rsid w:val="001F638E"/>
    <w:rsid w:val="002006F0"/>
    <w:rsid w:val="002007D5"/>
    <w:rsid w:val="00200AD0"/>
    <w:rsid w:val="002018AD"/>
    <w:rsid w:val="002019E5"/>
    <w:rsid w:val="002021A4"/>
    <w:rsid w:val="002023C5"/>
    <w:rsid w:val="00202411"/>
    <w:rsid w:val="0020391E"/>
    <w:rsid w:val="00205FCA"/>
    <w:rsid w:val="00205FE2"/>
    <w:rsid w:val="00206449"/>
    <w:rsid w:val="002068E9"/>
    <w:rsid w:val="00206D78"/>
    <w:rsid w:val="002079DA"/>
    <w:rsid w:val="00207B06"/>
    <w:rsid w:val="00207EA3"/>
    <w:rsid w:val="00207EE1"/>
    <w:rsid w:val="00210557"/>
    <w:rsid w:val="00210649"/>
    <w:rsid w:val="00210769"/>
    <w:rsid w:val="00211081"/>
    <w:rsid w:val="0021120E"/>
    <w:rsid w:val="00211EF6"/>
    <w:rsid w:val="0021265C"/>
    <w:rsid w:val="002129D7"/>
    <w:rsid w:val="00212DEB"/>
    <w:rsid w:val="00212F77"/>
    <w:rsid w:val="00213069"/>
    <w:rsid w:val="00213A7C"/>
    <w:rsid w:val="002143F5"/>
    <w:rsid w:val="00214D57"/>
    <w:rsid w:val="0021540D"/>
    <w:rsid w:val="00215B7E"/>
    <w:rsid w:val="00217358"/>
    <w:rsid w:val="00220182"/>
    <w:rsid w:val="0022057C"/>
    <w:rsid w:val="00221115"/>
    <w:rsid w:val="0022114F"/>
    <w:rsid w:val="00221E28"/>
    <w:rsid w:val="00223A2F"/>
    <w:rsid w:val="00223CBF"/>
    <w:rsid w:val="00224247"/>
    <w:rsid w:val="002249DA"/>
    <w:rsid w:val="002253BC"/>
    <w:rsid w:val="00225F2E"/>
    <w:rsid w:val="00227388"/>
    <w:rsid w:val="00227AE6"/>
    <w:rsid w:val="002309B1"/>
    <w:rsid w:val="00230D27"/>
    <w:rsid w:val="0023106E"/>
    <w:rsid w:val="0023177A"/>
    <w:rsid w:val="00231F0A"/>
    <w:rsid w:val="00232DB0"/>
    <w:rsid w:val="002330CB"/>
    <w:rsid w:val="002336DD"/>
    <w:rsid w:val="002337A3"/>
    <w:rsid w:val="00233B73"/>
    <w:rsid w:val="00234AAE"/>
    <w:rsid w:val="00235BE8"/>
    <w:rsid w:val="0023625D"/>
    <w:rsid w:val="00236328"/>
    <w:rsid w:val="002368D9"/>
    <w:rsid w:val="00236E34"/>
    <w:rsid w:val="00237609"/>
    <w:rsid w:val="00237899"/>
    <w:rsid w:val="0024042A"/>
    <w:rsid w:val="00240A61"/>
    <w:rsid w:val="00240EC7"/>
    <w:rsid w:val="002411B6"/>
    <w:rsid w:val="00241487"/>
    <w:rsid w:val="00241ECB"/>
    <w:rsid w:val="00241F46"/>
    <w:rsid w:val="00242007"/>
    <w:rsid w:val="00242288"/>
    <w:rsid w:val="00243581"/>
    <w:rsid w:val="002445CB"/>
    <w:rsid w:val="00245007"/>
    <w:rsid w:val="00245F98"/>
    <w:rsid w:val="00246AA6"/>
    <w:rsid w:val="00246AB3"/>
    <w:rsid w:val="00246D84"/>
    <w:rsid w:val="0024738D"/>
    <w:rsid w:val="00247591"/>
    <w:rsid w:val="002478C4"/>
    <w:rsid w:val="00247C16"/>
    <w:rsid w:val="00247C34"/>
    <w:rsid w:val="002507FD"/>
    <w:rsid w:val="00250E6C"/>
    <w:rsid w:val="002515D2"/>
    <w:rsid w:val="002519E6"/>
    <w:rsid w:val="00251AA3"/>
    <w:rsid w:val="00251F27"/>
    <w:rsid w:val="002527C7"/>
    <w:rsid w:val="00252956"/>
    <w:rsid w:val="00252E0A"/>
    <w:rsid w:val="00253577"/>
    <w:rsid w:val="002540AA"/>
    <w:rsid w:val="00254986"/>
    <w:rsid w:val="002549B5"/>
    <w:rsid w:val="00255408"/>
    <w:rsid w:val="00256F36"/>
    <w:rsid w:val="00257422"/>
    <w:rsid w:val="00257933"/>
    <w:rsid w:val="00257F7F"/>
    <w:rsid w:val="0026071B"/>
    <w:rsid w:val="00260804"/>
    <w:rsid w:val="002608DD"/>
    <w:rsid w:val="002609AE"/>
    <w:rsid w:val="00260FC8"/>
    <w:rsid w:val="002612C6"/>
    <w:rsid w:val="002613B5"/>
    <w:rsid w:val="00261B6A"/>
    <w:rsid w:val="0026299E"/>
    <w:rsid w:val="00263334"/>
    <w:rsid w:val="00263F92"/>
    <w:rsid w:val="00264376"/>
    <w:rsid w:val="00264566"/>
    <w:rsid w:val="002646E1"/>
    <w:rsid w:val="00264FF7"/>
    <w:rsid w:val="00265028"/>
    <w:rsid w:val="00265031"/>
    <w:rsid w:val="002655A5"/>
    <w:rsid w:val="0026560F"/>
    <w:rsid w:val="00267930"/>
    <w:rsid w:val="00267F6E"/>
    <w:rsid w:val="0027059A"/>
    <w:rsid w:val="00270982"/>
    <w:rsid w:val="00270E39"/>
    <w:rsid w:val="00271312"/>
    <w:rsid w:val="00271E08"/>
    <w:rsid w:val="00272928"/>
    <w:rsid w:val="00272D36"/>
    <w:rsid w:val="0027331F"/>
    <w:rsid w:val="00273764"/>
    <w:rsid w:val="002740B7"/>
    <w:rsid w:val="002744A7"/>
    <w:rsid w:val="00274C90"/>
    <w:rsid w:val="00275B4B"/>
    <w:rsid w:val="00276548"/>
    <w:rsid w:val="00276827"/>
    <w:rsid w:val="00276C92"/>
    <w:rsid w:val="00277000"/>
    <w:rsid w:val="00277245"/>
    <w:rsid w:val="002778E3"/>
    <w:rsid w:val="00277B8F"/>
    <w:rsid w:val="0028008A"/>
    <w:rsid w:val="00280748"/>
    <w:rsid w:val="002809D9"/>
    <w:rsid w:val="00280D63"/>
    <w:rsid w:val="002815C6"/>
    <w:rsid w:val="00281AEA"/>
    <w:rsid w:val="0028237D"/>
    <w:rsid w:val="00282491"/>
    <w:rsid w:val="00282714"/>
    <w:rsid w:val="00283845"/>
    <w:rsid w:val="00283ABF"/>
    <w:rsid w:val="00283D5F"/>
    <w:rsid w:val="00284123"/>
    <w:rsid w:val="00284D20"/>
    <w:rsid w:val="002850AE"/>
    <w:rsid w:val="002853C9"/>
    <w:rsid w:val="00285672"/>
    <w:rsid w:val="002857DB"/>
    <w:rsid w:val="002859EA"/>
    <w:rsid w:val="002861C2"/>
    <w:rsid w:val="002870D8"/>
    <w:rsid w:val="00287326"/>
    <w:rsid w:val="00287939"/>
    <w:rsid w:val="0029020E"/>
    <w:rsid w:val="00290559"/>
    <w:rsid w:val="002906D2"/>
    <w:rsid w:val="00290D69"/>
    <w:rsid w:val="00290FB4"/>
    <w:rsid w:val="0029109B"/>
    <w:rsid w:val="002911EA"/>
    <w:rsid w:val="002912C4"/>
    <w:rsid w:val="002913D4"/>
    <w:rsid w:val="00291B72"/>
    <w:rsid w:val="00291F86"/>
    <w:rsid w:val="002924E0"/>
    <w:rsid w:val="00293386"/>
    <w:rsid w:val="002935AE"/>
    <w:rsid w:val="00293D2B"/>
    <w:rsid w:val="00293E46"/>
    <w:rsid w:val="00293F2B"/>
    <w:rsid w:val="0029407C"/>
    <w:rsid w:val="002942A0"/>
    <w:rsid w:val="0029492D"/>
    <w:rsid w:val="00294C2F"/>
    <w:rsid w:val="002952B4"/>
    <w:rsid w:val="002956E9"/>
    <w:rsid w:val="00295D1D"/>
    <w:rsid w:val="002963E0"/>
    <w:rsid w:val="002969AE"/>
    <w:rsid w:val="00296C2E"/>
    <w:rsid w:val="00296EF2"/>
    <w:rsid w:val="0029700C"/>
    <w:rsid w:val="0029709B"/>
    <w:rsid w:val="002978AF"/>
    <w:rsid w:val="00297B6B"/>
    <w:rsid w:val="002A19B1"/>
    <w:rsid w:val="002A1D25"/>
    <w:rsid w:val="002A2033"/>
    <w:rsid w:val="002A2D78"/>
    <w:rsid w:val="002A3F84"/>
    <w:rsid w:val="002A401E"/>
    <w:rsid w:val="002A45F8"/>
    <w:rsid w:val="002A4918"/>
    <w:rsid w:val="002A4CC0"/>
    <w:rsid w:val="002A4CF2"/>
    <w:rsid w:val="002A54DA"/>
    <w:rsid w:val="002A5720"/>
    <w:rsid w:val="002A5F64"/>
    <w:rsid w:val="002A6271"/>
    <w:rsid w:val="002A6E4F"/>
    <w:rsid w:val="002A7075"/>
    <w:rsid w:val="002A7C08"/>
    <w:rsid w:val="002A7C26"/>
    <w:rsid w:val="002B03B7"/>
    <w:rsid w:val="002B0C08"/>
    <w:rsid w:val="002B0CF9"/>
    <w:rsid w:val="002B10E4"/>
    <w:rsid w:val="002B17D9"/>
    <w:rsid w:val="002B1FC9"/>
    <w:rsid w:val="002B2179"/>
    <w:rsid w:val="002B274B"/>
    <w:rsid w:val="002B330D"/>
    <w:rsid w:val="002B3F5B"/>
    <w:rsid w:val="002B467D"/>
    <w:rsid w:val="002B50F9"/>
    <w:rsid w:val="002B68F4"/>
    <w:rsid w:val="002B695D"/>
    <w:rsid w:val="002B746F"/>
    <w:rsid w:val="002B780A"/>
    <w:rsid w:val="002B7B82"/>
    <w:rsid w:val="002B7FF2"/>
    <w:rsid w:val="002C1E74"/>
    <w:rsid w:val="002C21DC"/>
    <w:rsid w:val="002C225A"/>
    <w:rsid w:val="002C22FF"/>
    <w:rsid w:val="002C3E0D"/>
    <w:rsid w:val="002C3E2C"/>
    <w:rsid w:val="002C4049"/>
    <w:rsid w:val="002C41F0"/>
    <w:rsid w:val="002C42D7"/>
    <w:rsid w:val="002C47A9"/>
    <w:rsid w:val="002C4828"/>
    <w:rsid w:val="002C48B0"/>
    <w:rsid w:val="002C4F7E"/>
    <w:rsid w:val="002C51FD"/>
    <w:rsid w:val="002C6726"/>
    <w:rsid w:val="002C6EC0"/>
    <w:rsid w:val="002C7A6C"/>
    <w:rsid w:val="002C7B25"/>
    <w:rsid w:val="002D002D"/>
    <w:rsid w:val="002D0037"/>
    <w:rsid w:val="002D0653"/>
    <w:rsid w:val="002D1109"/>
    <w:rsid w:val="002D1156"/>
    <w:rsid w:val="002D1183"/>
    <w:rsid w:val="002D1BD6"/>
    <w:rsid w:val="002D2248"/>
    <w:rsid w:val="002D2A18"/>
    <w:rsid w:val="002D2A1E"/>
    <w:rsid w:val="002D2F27"/>
    <w:rsid w:val="002D33CD"/>
    <w:rsid w:val="002D3416"/>
    <w:rsid w:val="002D45B4"/>
    <w:rsid w:val="002D5539"/>
    <w:rsid w:val="002D5C6C"/>
    <w:rsid w:val="002D6A47"/>
    <w:rsid w:val="002E0328"/>
    <w:rsid w:val="002E0CAE"/>
    <w:rsid w:val="002E0FDE"/>
    <w:rsid w:val="002E1031"/>
    <w:rsid w:val="002E1034"/>
    <w:rsid w:val="002E1655"/>
    <w:rsid w:val="002E1B19"/>
    <w:rsid w:val="002E24BC"/>
    <w:rsid w:val="002E2A42"/>
    <w:rsid w:val="002E4419"/>
    <w:rsid w:val="002E458B"/>
    <w:rsid w:val="002E4A0F"/>
    <w:rsid w:val="002E506C"/>
    <w:rsid w:val="002E5313"/>
    <w:rsid w:val="002E5518"/>
    <w:rsid w:val="002E5BE4"/>
    <w:rsid w:val="002E5DA3"/>
    <w:rsid w:val="002E6539"/>
    <w:rsid w:val="002E6541"/>
    <w:rsid w:val="002E7D88"/>
    <w:rsid w:val="002F0F06"/>
    <w:rsid w:val="002F1535"/>
    <w:rsid w:val="002F23EB"/>
    <w:rsid w:val="002F296E"/>
    <w:rsid w:val="002F2B63"/>
    <w:rsid w:val="002F2BE3"/>
    <w:rsid w:val="002F2C85"/>
    <w:rsid w:val="002F3274"/>
    <w:rsid w:val="002F3CA2"/>
    <w:rsid w:val="002F4589"/>
    <w:rsid w:val="002F468B"/>
    <w:rsid w:val="002F4AED"/>
    <w:rsid w:val="002F51B2"/>
    <w:rsid w:val="002F571C"/>
    <w:rsid w:val="002F6DD7"/>
    <w:rsid w:val="002F73E3"/>
    <w:rsid w:val="002F7634"/>
    <w:rsid w:val="0030046E"/>
    <w:rsid w:val="0030122D"/>
    <w:rsid w:val="0030131D"/>
    <w:rsid w:val="003018EA"/>
    <w:rsid w:val="00301E45"/>
    <w:rsid w:val="00301F6D"/>
    <w:rsid w:val="00302AED"/>
    <w:rsid w:val="00302BB8"/>
    <w:rsid w:val="00303D9A"/>
    <w:rsid w:val="003044ED"/>
    <w:rsid w:val="00304574"/>
    <w:rsid w:val="003047A4"/>
    <w:rsid w:val="00304A1C"/>
    <w:rsid w:val="00304EB1"/>
    <w:rsid w:val="00305B61"/>
    <w:rsid w:val="00305CEF"/>
    <w:rsid w:val="00305E8D"/>
    <w:rsid w:val="003066FD"/>
    <w:rsid w:val="0030724D"/>
    <w:rsid w:val="00307CD1"/>
    <w:rsid w:val="00310099"/>
    <w:rsid w:val="00310194"/>
    <w:rsid w:val="00310B50"/>
    <w:rsid w:val="00310CCC"/>
    <w:rsid w:val="00311542"/>
    <w:rsid w:val="00311A66"/>
    <w:rsid w:val="00312153"/>
    <w:rsid w:val="00313389"/>
    <w:rsid w:val="003140C8"/>
    <w:rsid w:val="0031456E"/>
    <w:rsid w:val="00314938"/>
    <w:rsid w:val="00314E86"/>
    <w:rsid w:val="00315531"/>
    <w:rsid w:val="003156AF"/>
    <w:rsid w:val="003156B2"/>
    <w:rsid w:val="0031589E"/>
    <w:rsid w:val="00315C27"/>
    <w:rsid w:val="00315E94"/>
    <w:rsid w:val="00316CBB"/>
    <w:rsid w:val="00316CCE"/>
    <w:rsid w:val="00316EAB"/>
    <w:rsid w:val="00317D4A"/>
    <w:rsid w:val="00320855"/>
    <w:rsid w:val="00320B37"/>
    <w:rsid w:val="003215CA"/>
    <w:rsid w:val="00321984"/>
    <w:rsid w:val="00321FA4"/>
    <w:rsid w:val="003226DA"/>
    <w:rsid w:val="00322898"/>
    <w:rsid w:val="00322D67"/>
    <w:rsid w:val="00322EDB"/>
    <w:rsid w:val="003230E2"/>
    <w:rsid w:val="00323440"/>
    <w:rsid w:val="00324B68"/>
    <w:rsid w:val="00324C7F"/>
    <w:rsid w:val="00325767"/>
    <w:rsid w:val="003258F6"/>
    <w:rsid w:val="0032675C"/>
    <w:rsid w:val="00326B80"/>
    <w:rsid w:val="00326C54"/>
    <w:rsid w:val="00326E16"/>
    <w:rsid w:val="00326F56"/>
    <w:rsid w:val="00327017"/>
    <w:rsid w:val="003273F8"/>
    <w:rsid w:val="00327850"/>
    <w:rsid w:val="00330AAA"/>
    <w:rsid w:val="00331C58"/>
    <w:rsid w:val="00331CC9"/>
    <w:rsid w:val="00331E27"/>
    <w:rsid w:val="00331EA6"/>
    <w:rsid w:val="00332525"/>
    <w:rsid w:val="0033260E"/>
    <w:rsid w:val="003327A4"/>
    <w:rsid w:val="00332B67"/>
    <w:rsid w:val="00332DC7"/>
    <w:rsid w:val="0033308C"/>
    <w:rsid w:val="003337EB"/>
    <w:rsid w:val="00333CF7"/>
    <w:rsid w:val="00333F47"/>
    <w:rsid w:val="00334B5C"/>
    <w:rsid w:val="00335183"/>
    <w:rsid w:val="003353CB"/>
    <w:rsid w:val="003358CD"/>
    <w:rsid w:val="00335DB7"/>
    <w:rsid w:val="003367F1"/>
    <w:rsid w:val="00336FC3"/>
    <w:rsid w:val="0033718E"/>
    <w:rsid w:val="003373AD"/>
    <w:rsid w:val="00337401"/>
    <w:rsid w:val="00337558"/>
    <w:rsid w:val="00337AD2"/>
    <w:rsid w:val="00340356"/>
    <w:rsid w:val="00341362"/>
    <w:rsid w:val="003415ED"/>
    <w:rsid w:val="003417FF"/>
    <w:rsid w:val="00341994"/>
    <w:rsid w:val="00341A91"/>
    <w:rsid w:val="00341D41"/>
    <w:rsid w:val="00341FA5"/>
    <w:rsid w:val="00342711"/>
    <w:rsid w:val="00342D25"/>
    <w:rsid w:val="00342E9C"/>
    <w:rsid w:val="003431AB"/>
    <w:rsid w:val="00343627"/>
    <w:rsid w:val="00343CAF"/>
    <w:rsid w:val="0034427E"/>
    <w:rsid w:val="00344715"/>
    <w:rsid w:val="00344950"/>
    <w:rsid w:val="00345E6B"/>
    <w:rsid w:val="00345ED1"/>
    <w:rsid w:val="00346407"/>
    <w:rsid w:val="00346A9E"/>
    <w:rsid w:val="00346B3A"/>
    <w:rsid w:val="00346F07"/>
    <w:rsid w:val="00347762"/>
    <w:rsid w:val="00347F3D"/>
    <w:rsid w:val="003503C2"/>
    <w:rsid w:val="00350508"/>
    <w:rsid w:val="00350C04"/>
    <w:rsid w:val="00351073"/>
    <w:rsid w:val="003515D5"/>
    <w:rsid w:val="00351CE2"/>
    <w:rsid w:val="003525F2"/>
    <w:rsid w:val="0035288A"/>
    <w:rsid w:val="0035299D"/>
    <w:rsid w:val="00352E5C"/>
    <w:rsid w:val="0035352A"/>
    <w:rsid w:val="00353858"/>
    <w:rsid w:val="00353D39"/>
    <w:rsid w:val="00353DC3"/>
    <w:rsid w:val="00353DC6"/>
    <w:rsid w:val="00353E3C"/>
    <w:rsid w:val="00354B07"/>
    <w:rsid w:val="00354FF3"/>
    <w:rsid w:val="00355485"/>
    <w:rsid w:val="0035595D"/>
    <w:rsid w:val="0035726A"/>
    <w:rsid w:val="003574C6"/>
    <w:rsid w:val="00357EA6"/>
    <w:rsid w:val="00357F8F"/>
    <w:rsid w:val="00360261"/>
    <w:rsid w:val="00361131"/>
    <w:rsid w:val="0036194D"/>
    <w:rsid w:val="00361EB9"/>
    <w:rsid w:val="003622AA"/>
    <w:rsid w:val="003625BE"/>
    <w:rsid w:val="00362810"/>
    <w:rsid w:val="00362D0F"/>
    <w:rsid w:val="00362DCC"/>
    <w:rsid w:val="00362FE9"/>
    <w:rsid w:val="0036305A"/>
    <w:rsid w:val="00363535"/>
    <w:rsid w:val="00363782"/>
    <w:rsid w:val="00363A18"/>
    <w:rsid w:val="00363BA8"/>
    <w:rsid w:val="00363BF9"/>
    <w:rsid w:val="00363DDC"/>
    <w:rsid w:val="0036430F"/>
    <w:rsid w:val="00364742"/>
    <w:rsid w:val="003656EE"/>
    <w:rsid w:val="00366A30"/>
    <w:rsid w:val="0036708D"/>
    <w:rsid w:val="00367CF8"/>
    <w:rsid w:val="003706B4"/>
    <w:rsid w:val="003718B5"/>
    <w:rsid w:val="00371FB2"/>
    <w:rsid w:val="00372F95"/>
    <w:rsid w:val="0037531D"/>
    <w:rsid w:val="00375752"/>
    <w:rsid w:val="00375831"/>
    <w:rsid w:val="003759D9"/>
    <w:rsid w:val="00375D0A"/>
    <w:rsid w:val="0037678B"/>
    <w:rsid w:val="003769FC"/>
    <w:rsid w:val="00376B23"/>
    <w:rsid w:val="00377005"/>
    <w:rsid w:val="003771CA"/>
    <w:rsid w:val="00377359"/>
    <w:rsid w:val="003774FE"/>
    <w:rsid w:val="00377505"/>
    <w:rsid w:val="00377E06"/>
    <w:rsid w:val="00380588"/>
    <w:rsid w:val="003808B8"/>
    <w:rsid w:val="00381080"/>
    <w:rsid w:val="003828BF"/>
    <w:rsid w:val="003840A6"/>
    <w:rsid w:val="003854F2"/>
    <w:rsid w:val="0038588E"/>
    <w:rsid w:val="00386B15"/>
    <w:rsid w:val="0038785C"/>
    <w:rsid w:val="00387F24"/>
    <w:rsid w:val="00390093"/>
    <w:rsid w:val="003901FD"/>
    <w:rsid w:val="00391474"/>
    <w:rsid w:val="00391928"/>
    <w:rsid w:val="00391C0B"/>
    <w:rsid w:val="00391D98"/>
    <w:rsid w:val="00392B54"/>
    <w:rsid w:val="00392F91"/>
    <w:rsid w:val="003930A2"/>
    <w:rsid w:val="00393756"/>
    <w:rsid w:val="00393A8E"/>
    <w:rsid w:val="00394581"/>
    <w:rsid w:val="003949A9"/>
    <w:rsid w:val="00394DC3"/>
    <w:rsid w:val="00395A64"/>
    <w:rsid w:val="00395BD3"/>
    <w:rsid w:val="0039638D"/>
    <w:rsid w:val="0039777F"/>
    <w:rsid w:val="003A0126"/>
    <w:rsid w:val="003A0A69"/>
    <w:rsid w:val="003A0CD9"/>
    <w:rsid w:val="003A13AA"/>
    <w:rsid w:val="003A1758"/>
    <w:rsid w:val="003A1B83"/>
    <w:rsid w:val="003A238B"/>
    <w:rsid w:val="003A2719"/>
    <w:rsid w:val="003A322E"/>
    <w:rsid w:val="003A41AC"/>
    <w:rsid w:val="003A4F9E"/>
    <w:rsid w:val="003A5679"/>
    <w:rsid w:val="003A58F0"/>
    <w:rsid w:val="003A5F08"/>
    <w:rsid w:val="003A65B0"/>
    <w:rsid w:val="003A717F"/>
    <w:rsid w:val="003A794F"/>
    <w:rsid w:val="003A79A5"/>
    <w:rsid w:val="003A7A36"/>
    <w:rsid w:val="003A7CBB"/>
    <w:rsid w:val="003B02D6"/>
    <w:rsid w:val="003B0E73"/>
    <w:rsid w:val="003B1004"/>
    <w:rsid w:val="003B17FC"/>
    <w:rsid w:val="003B1CAD"/>
    <w:rsid w:val="003B2432"/>
    <w:rsid w:val="003B2BDD"/>
    <w:rsid w:val="003B350F"/>
    <w:rsid w:val="003B3555"/>
    <w:rsid w:val="003B359A"/>
    <w:rsid w:val="003B3B42"/>
    <w:rsid w:val="003B439F"/>
    <w:rsid w:val="003B50E8"/>
    <w:rsid w:val="003B5449"/>
    <w:rsid w:val="003B5816"/>
    <w:rsid w:val="003B58B1"/>
    <w:rsid w:val="003B5EF6"/>
    <w:rsid w:val="003B6440"/>
    <w:rsid w:val="003B6901"/>
    <w:rsid w:val="003B72E4"/>
    <w:rsid w:val="003C0CD6"/>
    <w:rsid w:val="003C1AB5"/>
    <w:rsid w:val="003C1C0E"/>
    <w:rsid w:val="003C1FEB"/>
    <w:rsid w:val="003C2825"/>
    <w:rsid w:val="003C3544"/>
    <w:rsid w:val="003C36D5"/>
    <w:rsid w:val="003C3EE7"/>
    <w:rsid w:val="003C4D10"/>
    <w:rsid w:val="003C4F7F"/>
    <w:rsid w:val="003C52A0"/>
    <w:rsid w:val="003C5A57"/>
    <w:rsid w:val="003C5F61"/>
    <w:rsid w:val="003C6373"/>
    <w:rsid w:val="003C6671"/>
    <w:rsid w:val="003C6A78"/>
    <w:rsid w:val="003C6CFA"/>
    <w:rsid w:val="003C7816"/>
    <w:rsid w:val="003C7F0C"/>
    <w:rsid w:val="003D01A4"/>
    <w:rsid w:val="003D0239"/>
    <w:rsid w:val="003D0383"/>
    <w:rsid w:val="003D2A41"/>
    <w:rsid w:val="003D2F8D"/>
    <w:rsid w:val="003D3371"/>
    <w:rsid w:val="003D34EC"/>
    <w:rsid w:val="003D364A"/>
    <w:rsid w:val="003D36EF"/>
    <w:rsid w:val="003D3789"/>
    <w:rsid w:val="003D3C6A"/>
    <w:rsid w:val="003D3CB5"/>
    <w:rsid w:val="003D43B8"/>
    <w:rsid w:val="003D45D4"/>
    <w:rsid w:val="003D47CA"/>
    <w:rsid w:val="003D4CE8"/>
    <w:rsid w:val="003D4D6B"/>
    <w:rsid w:val="003D517E"/>
    <w:rsid w:val="003D5228"/>
    <w:rsid w:val="003E0A38"/>
    <w:rsid w:val="003E0D0C"/>
    <w:rsid w:val="003E0E95"/>
    <w:rsid w:val="003E14B2"/>
    <w:rsid w:val="003E23B8"/>
    <w:rsid w:val="003E2554"/>
    <w:rsid w:val="003E31F9"/>
    <w:rsid w:val="003E3D84"/>
    <w:rsid w:val="003E3EA9"/>
    <w:rsid w:val="003E3F5F"/>
    <w:rsid w:val="003E415C"/>
    <w:rsid w:val="003E5247"/>
    <w:rsid w:val="003E52E8"/>
    <w:rsid w:val="003E6D11"/>
    <w:rsid w:val="003E73D3"/>
    <w:rsid w:val="003E73E2"/>
    <w:rsid w:val="003E7408"/>
    <w:rsid w:val="003E75FF"/>
    <w:rsid w:val="003E7E7A"/>
    <w:rsid w:val="003F0927"/>
    <w:rsid w:val="003F1060"/>
    <w:rsid w:val="003F2600"/>
    <w:rsid w:val="003F2A62"/>
    <w:rsid w:val="003F2B8E"/>
    <w:rsid w:val="003F3391"/>
    <w:rsid w:val="003F3CCB"/>
    <w:rsid w:val="003F4DDD"/>
    <w:rsid w:val="003F6C2C"/>
    <w:rsid w:val="003F789D"/>
    <w:rsid w:val="003F7AA4"/>
    <w:rsid w:val="003F7B78"/>
    <w:rsid w:val="003F7C5E"/>
    <w:rsid w:val="004005FD"/>
    <w:rsid w:val="00400971"/>
    <w:rsid w:val="00400C73"/>
    <w:rsid w:val="00401787"/>
    <w:rsid w:val="00401CFC"/>
    <w:rsid w:val="00401DC7"/>
    <w:rsid w:val="00402141"/>
    <w:rsid w:val="00402220"/>
    <w:rsid w:val="0040280C"/>
    <w:rsid w:val="00403976"/>
    <w:rsid w:val="00404246"/>
    <w:rsid w:val="0040426A"/>
    <w:rsid w:val="00405151"/>
    <w:rsid w:val="004053B5"/>
    <w:rsid w:val="00405D58"/>
    <w:rsid w:val="00406605"/>
    <w:rsid w:val="004066C5"/>
    <w:rsid w:val="00407948"/>
    <w:rsid w:val="004100EC"/>
    <w:rsid w:val="004106A8"/>
    <w:rsid w:val="0041099F"/>
    <w:rsid w:val="00410CC3"/>
    <w:rsid w:val="00411289"/>
    <w:rsid w:val="0041161F"/>
    <w:rsid w:val="00411A5B"/>
    <w:rsid w:val="00411FF5"/>
    <w:rsid w:val="0041224C"/>
    <w:rsid w:val="00412873"/>
    <w:rsid w:val="00412D08"/>
    <w:rsid w:val="00412EFA"/>
    <w:rsid w:val="004136FB"/>
    <w:rsid w:val="00413936"/>
    <w:rsid w:val="00413DC2"/>
    <w:rsid w:val="00413EDA"/>
    <w:rsid w:val="004140BD"/>
    <w:rsid w:val="00415034"/>
    <w:rsid w:val="00415710"/>
    <w:rsid w:val="004159CD"/>
    <w:rsid w:val="00415FEA"/>
    <w:rsid w:val="00416F9E"/>
    <w:rsid w:val="004172EA"/>
    <w:rsid w:val="00420041"/>
    <w:rsid w:val="0042004E"/>
    <w:rsid w:val="004203A2"/>
    <w:rsid w:val="00420C65"/>
    <w:rsid w:val="00420DCD"/>
    <w:rsid w:val="004212DD"/>
    <w:rsid w:val="00421956"/>
    <w:rsid w:val="00421C57"/>
    <w:rsid w:val="004221CC"/>
    <w:rsid w:val="00422899"/>
    <w:rsid w:val="00422B52"/>
    <w:rsid w:val="00423462"/>
    <w:rsid w:val="004240D1"/>
    <w:rsid w:val="00424518"/>
    <w:rsid w:val="00424BB8"/>
    <w:rsid w:val="0042532C"/>
    <w:rsid w:val="004259BD"/>
    <w:rsid w:val="00425FD4"/>
    <w:rsid w:val="00425FD5"/>
    <w:rsid w:val="00427471"/>
    <w:rsid w:val="00430291"/>
    <w:rsid w:val="0043042B"/>
    <w:rsid w:val="00430E5E"/>
    <w:rsid w:val="00431231"/>
    <w:rsid w:val="004314E8"/>
    <w:rsid w:val="0043196A"/>
    <w:rsid w:val="0043227C"/>
    <w:rsid w:val="00432B37"/>
    <w:rsid w:val="004339F1"/>
    <w:rsid w:val="00433E78"/>
    <w:rsid w:val="004343EF"/>
    <w:rsid w:val="00434DC6"/>
    <w:rsid w:val="00434E13"/>
    <w:rsid w:val="00435DFA"/>
    <w:rsid w:val="00436AA9"/>
    <w:rsid w:val="00436B15"/>
    <w:rsid w:val="00436B27"/>
    <w:rsid w:val="00436ECF"/>
    <w:rsid w:val="0043785D"/>
    <w:rsid w:val="00437C00"/>
    <w:rsid w:val="0044155D"/>
    <w:rsid w:val="0044207C"/>
    <w:rsid w:val="004420CB"/>
    <w:rsid w:val="00442373"/>
    <w:rsid w:val="004425BF"/>
    <w:rsid w:val="00442600"/>
    <w:rsid w:val="00442BC6"/>
    <w:rsid w:val="00443C1A"/>
    <w:rsid w:val="00443C1E"/>
    <w:rsid w:val="00443D97"/>
    <w:rsid w:val="00443DC6"/>
    <w:rsid w:val="00443F6E"/>
    <w:rsid w:val="00444DCE"/>
    <w:rsid w:val="0044544A"/>
    <w:rsid w:val="00446E28"/>
    <w:rsid w:val="004471D6"/>
    <w:rsid w:val="0044742E"/>
    <w:rsid w:val="00447532"/>
    <w:rsid w:val="004475C6"/>
    <w:rsid w:val="00447708"/>
    <w:rsid w:val="00447846"/>
    <w:rsid w:val="004479D4"/>
    <w:rsid w:val="004479F6"/>
    <w:rsid w:val="00450244"/>
    <w:rsid w:val="00450756"/>
    <w:rsid w:val="004511BF"/>
    <w:rsid w:val="004515E1"/>
    <w:rsid w:val="00451651"/>
    <w:rsid w:val="004516BA"/>
    <w:rsid w:val="00451977"/>
    <w:rsid w:val="00452567"/>
    <w:rsid w:val="00452AB8"/>
    <w:rsid w:val="004530E2"/>
    <w:rsid w:val="004538FC"/>
    <w:rsid w:val="00453919"/>
    <w:rsid w:val="004541A1"/>
    <w:rsid w:val="004543FC"/>
    <w:rsid w:val="0045460B"/>
    <w:rsid w:val="0045467D"/>
    <w:rsid w:val="00454949"/>
    <w:rsid w:val="00454C45"/>
    <w:rsid w:val="004554E4"/>
    <w:rsid w:val="00457219"/>
    <w:rsid w:val="0045779F"/>
    <w:rsid w:val="0045793F"/>
    <w:rsid w:val="00457C6C"/>
    <w:rsid w:val="00457EF7"/>
    <w:rsid w:val="0046025B"/>
    <w:rsid w:val="004602AB"/>
    <w:rsid w:val="004604B8"/>
    <w:rsid w:val="00460A7A"/>
    <w:rsid w:val="00460EAA"/>
    <w:rsid w:val="00462162"/>
    <w:rsid w:val="004624DE"/>
    <w:rsid w:val="00462E97"/>
    <w:rsid w:val="004630CA"/>
    <w:rsid w:val="00463658"/>
    <w:rsid w:val="004636EB"/>
    <w:rsid w:val="004642E7"/>
    <w:rsid w:val="00464716"/>
    <w:rsid w:val="00464C17"/>
    <w:rsid w:val="00465220"/>
    <w:rsid w:val="004654AA"/>
    <w:rsid w:val="00465A94"/>
    <w:rsid w:val="00466EEC"/>
    <w:rsid w:val="004678C4"/>
    <w:rsid w:val="00467B0A"/>
    <w:rsid w:val="00467C77"/>
    <w:rsid w:val="00470806"/>
    <w:rsid w:val="00470908"/>
    <w:rsid w:val="00471035"/>
    <w:rsid w:val="004710C9"/>
    <w:rsid w:val="00471644"/>
    <w:rsid w:val="00471D30"/>
    <w:rsid w:val="004721F8"/>
    <w:rsid w:val="004722E6"/>
    <w:rsid w:val="004722FC"/>
    <w:rsid w:val="00472805"/>
    <w:rsid w:val="0047284E"/>
    <w:rsid w:val="00473FBF"/>
    <w:rsid w:val="00474BA0"/>
    <w:rsid w:val="00474E6C"/>
    <w:rsid w:val="00475025"/>
    <w:rsid w:val="00475F12"/>
    <w:rsid w:val="004761C7"/>
    <w:rsid w:val="004764E2"/>
    <w:rsid w:val="0047698A"/>
    <w:rsid w:val="00476C57"/>
    <w:rsid w:val="00476F6F"/>
    <w:rsid w:val="004773DD"/>
    <w:rsid w:val="004776FC"/>
    <w:rsid w:val="00477D98"/>
    <w:rsid w:val="00480F52"/>
    <w:rsid w:val="0048169C"/>
    <w:rsid w:val="004817BF"/>
    <w:rsid w:val="00481A79"/>
    <w:rsid w:val="00481B35"/>
    <w:rsid w:val="00482604"/>
    <w:rsid w:val="00482828"/>
    <w:rsid w:val="00483117"/>
    <w:rsid w:val="00483895"/>
    <w:rsid w:val="004839BD"/>
    <w:rsid w:val="00483C34"/>
    <w:rsid w:val="00484650"/>
    <w:rsid w:val="004847FB"/>
    <w:rsid w:val="00484B78"/>
    <w:rsid w:val="00485443"/>
    <w:rsid w:val="00485E79"/>
    <w:rsid w:val="00486783"/>
    <w:rsid w:val="0048678E"/>
    <w:rsid w:val="00487029"/>
    <w:rsid w:val="00487162"/>
    <w:rsid w:val="00491375"/>
    <w:rsid w:val="004916C7"/>
    <w:rsid w:val="00491BFA"/>
    <w:rsid w:val="00492877"/>
    <w:rsid w:val="00493504"/>
    <w:rsid w:val="00493865"/>
    <w:rsid w:val="00493D57"/>
    <w:rsid w:val="00493EE0"/>
    <w:rsid w:val="0049483D"/>
    <w:rsid w:val="004949E3"/>
    <w:rsid w:val="00495265"/>
    <w:rsid w:val="0049606E"/>
    <w:rsid w:val="00496282"/>
    <w:rsid w:val="0049685A"/>
    <w:rsid w:val="0049791A"/>
    <w:rsid w:val="004A0149"/>
    <w:rsid w:val="004A0181"/>
    <w:rsid w:val="004A1006"/>
    <w:rsid w:val="004A1430"/>
    <w:rsid w:val="004A16DB"/>
    <w:rsid w:val="004A1C2F"/>
    <w:rsid w:val="004A25BA"/>
    <w:rsid w:val="004A279C"/>
    <w:rsid w:val="004A2A4A"/>
    <w:rsid w:val="004A3FD5"/>
    <w:rsid w:val="004A4E87"/>
    <w:rsid w:val="004A4E96"/>
    <w:rsid w:val="004A5125"/>
    <w:rsid w:val="004A5882"/>
    <w:rsid w:val="004A5E97"/>
    <w:rsid w:val="004A6054"/>
    <w:rsid w:val="004A6486"/>
    <w:rsid w:val="004A6AFE"/>
    <w:rsid w:val="004A798E"/>
    <w:rsid w:val="004A7F2F"/>
    <w:rsid w:val="004B055E"/>
    <w:rsid w:val="004B0A42"/>
    <w:rsid w:val="004B1562"/>
    <w:rsid w:val="004B1840"/>
    <w:rsid w:val="004B284A"/>
    <w:rsid w:val="004B32FC"/>
    <w:rsid w:val="004B497E"/>
    <w:rsid w:val="004B4ACF"/>
    <w:rsid w:val="004B4ADB"/>
    <w:rsid w:val="004B4C5E"/>
    <w:rsid w:val="004B5B3D"/>
    <w:rsid w:val="004B6458"/>
    <w:rsid w:val="004B6C22"/>
    <w:rsid w:val="004B7478"/>
    <w:rsid w:val="004B75B5"/>
    <w:rsid w:val="004B773F"/>
    <w:rsid w:val="004B7BCE"/>
    <w:rsid w:val="004B7CB6"/>
    <w:rsid w:val="004B7D43"/>
    <w:rsid w:val="004C0DBC"/>
    <w:rsid w:val="004C22F9"/>
    <w:rsid w:val="004C3E7B"/>
    <w:rsid w:val="004C493E"/>
    <w:rsid w:val="004C4DF4"/>
    <w:rsid w:val="004C5CFC"/>
    <w:rsid w:val="004C6188"/>
    <w:rsid w:val="004C6EAC"/>
    <w:rsid w:val="004C73F9"/>
    <w:rsid w:val="004C7C9A"/>
    <w:rsid w:val="004C7E0B"/>
    <w:rsid w:val="004D048D"/>
    <w:rsid w:val="004D0896"/>
    <w:rsid w:val="004D16A3"/>
    <w:rsid w:val="004D1BC2"/>
    <w:rsid w:val="004D23AB"/>
    <w:rsid w:val="004D247C"/>
    <w:rsid w:val="004D25F6"/>
    <w:rsid w:val="004D3433"/>
    <w:rsid w:val="004D3537"/>
    <w:rsid w:val="004D397B"/>
    <w:rsid w:val="004D3B73"/>
    <w:rsid w:val="004D3BE8"/>
    <w:rsid w:val="004D3C28"/>
    <w:rsid w:val="004D42E2"/>
    <w:rsid w:val="004D55A7"/>
    <w:rsid w:val="004D5BE7"/>
    <w:rsid w:val="004D622A"/>
    <w:rsid w:val="004E07EA"/>
    <w:rsid w:val="004E0BED"/>
    <w:rsid w:val="004E1059"/>
    <w:rsid w:val="004E1A2B"/>
    <w:rsid w:val="004E2425"/>
    <w:rsid w:val="004E2FF7"/>
    <w:rsid w:val="004E3217"/>
    <w:rsid w:val="004E4817"/>
    <w:rsid w:val="004E4D75"/>
    <w:rsid w:val="004E5B33"/>
    <w:rsid w:val="004E6869"/>
    <w:rsid w:val="004E6A73"/>
    <w:rsid w:val="004E6EC8"/>
    <w:rsid w:val="004E7A85"/>
    <w:rsid w:val="004E7FB6"/>
    <w:rsid w:val="004F00B8"/>
    <w:rsid w:val="004F077C"/>
    <w:rsid w:val="004F0782"/>
    <w:rsid w:val="004F0BCA"/>
    <w:rsid w:val="004F184B"/>
    <w:rsid w:val="004F25D6"/>
    <w:rsid w:val="004F277E"/>
    <w:rsid w:val="004F2977"/>
    <w:rsid w:val="004F2AE8"/>
    <w:rsid w:val="004F30AA"/>
    <w:rsid w:val="004F4C61"/>
    <w:rsid w:val="004F538B"/>
    <w:rsid w:val="004F552C"/>
    <w:rsid w:val="004F5A29"/>
    <w:rsid w:val="004F5CA6"/>
    <w:rsid w:val="004F69F5"/>
    <w:rsid w:val="004F6B9B"/>
    <w:rsid w:val="004F6D30"/>
    <w:rsid w:val="004F75BF"/>
    <w:rsid w:val="004F7F42"/>
    <w:rsid w:val="005003F9"/>
    <w:rsid w:val="00500BF4"/>
    <w:rsid w:val="00501258"/>
    <w:rsid w:val="00501495"/>
    <w:rsid w:val="005016BC"/>
    <w:rsid w:val="00501B03"/>
    <w:rsid w:val="005031FE"/>
    <w:rsid w:val="00503630"/>
    <w:rsid w:val="005042A4"/>
    <w:rsid w:val="00504B41"/>
    <w:rsid w:val="00504E87"/>
    <w:rsid w:val="005050C2"/>
    <w:rsid w:val="005053C1"/>
    <w:rsid w:val="00505E16"/>
    <w:rsid w:val="00506905"/>
    <w:rsid w:val="00506C7E"/>
    <w:rsid w:val="0051067A"/>
    <w:rsid w:val="00510DE9"/>
    <w:rsid w:val="00511818"/>
    <w:rsid w:val="00511C59"/>
    <w:rsid w:val="00512448"/>
    <w:rsid w:val="00512489"/>
    <w:rsid w:val="00512DA7"/>
    <w:rsid w:val="00512EFE"/>
    <w:rsid w:val="00513FA4"/>
    <w:rsid w:val="005144A9"/>
    <w:rsid w:val="005148CD"/>
    <w:rsid w:val="00514F74"/>
    <w:rsid w:val="00515222"/>
    <w:rsid w:val="00515ADA"/>
    <w:rsid w:val="005165F1"/>
    <w:rsid w:val="005167C6"/>
    <w:rsid w:val="005170FA"/>
    <w:rsid w:val="005175D7"/>
    <w:rsid w:val="0052009F"/>
    <w:rsid w:val="005202DD"/>
    <w:rsid w:val="00520E95"/>
    <w:rsid w:val="00521328"/>
    <w:rsid w:val="0052162E"/>
    <w:rsid w:val="005221C3"/>
    <w:rsid w:val="00522C2A"/>
    <w:rsid w:val="00522D51"/>
    <w:rsid w:val="00523630"/>
    <w:rsid w:val="0052461B"/>
    <w:rsid w:val="005259BA"/>
    <w:rsid w:val="00525DD3"/>
    <w:rsid w:val="005269F4"/>
    <w:rsid w:val="005270FB"/>
    <w:rsid w:val="00527513"/>
    <w:rsid w:val="0052751D"/>
    <w:rsid w:val="00527C74"/>
    <w:rsid w:val="00530471"/>
    <w:rsid w:val="00530E83"/>
    <w:rsid w:val="005312A5"/>
    <w:rsid w:val="00531C5B"/>
    <w:rsid w:val="00531E32"/>
    <w:rsid w:val="00532016"/>
    <w:rsid w:val="005321A8"/>
    <w:rsid w:val="00532528"/>
    <w:rsid w:val="0053333C"/>
    <w:rsid w:val="00533704"/>
    <w:rsid w:val="005345D9"/>
    <w:rsid w:val="005350DA"/>
    <w:rsid w:val="0053533D"/>
    <w:rsid w:val="00536335"/>
    <w:rsid w:val="005368A7"/>
    <w:rsid w:val="005369C3"/>
    <w:rsid w:val="00536C85"/>
    <w:rsid w:val="00536F8B"/>
    <w:rsid w:val="00536FAF"/>
    <w:rsid w:val="005375A0"/>
    <w:rsid w:val="005375FA"/>
    <w:rsid w:val="00540638"/>
    <w:rsid w:val="005409C9"/>
    <w:rsid w:val="00540BF5"/>
    <w:rsid w:val="005414C2"/>
    <w:rsid w:val="00542454"/>
    <w:rsid w:val="00542FD4"/>
    <w:rsid w:val="005441D0"/>
    <w:rsid w:val="0054453F"/>
    <w:rsid w:val="005452DA"/>
    <w:rsid w:val="00546B48"/>
    <w:rsid w:val="00546D9C"/>
    <w:rsid w:val="00547006"/>
    <w:rsid w:val="005478BB"/>
    <w:rsid w:val="005503BF"/>
    <w:rsid w:val="00550B38"/>
    <w:rsid w:val="00551A9B"/>
    <w:rsid w:val="005521C4"/>
    <w:rsid w:val="00552C0D"/>
    <w:rsid w:val="00553404"/>
    <w:rsid w:val="00553B1E"/>
    <w:rsid w:val="00553B69"/>
    <w:rsid w:val="0055437E"/>
    <w:rsid w:val="005547BE"/>
    <w:rsid w:val="00554B09"/>
    <w:rsid w:val="005550DC"/>
    <w:rsid w:val="00555626"/>
    <w:rsid w:val="00556A7C"/>
    <w:rsid w:val="00557006"/>
    <w:rsid w:val="00557FB3"/>
    <w:rsid w:val="005600AD"/>
    <w:rsid w:val="005608BF"/>
    <w:rsid w:val="00560986"/>
    <w:rsid w:val="0056131C"/>
    <w:rsid w:val="00561583"/>
    <w:rsid w:val="00561FD5"/>
    <w:rsid w:val="0056246D"/>
    <w:rsid w:val="00562473"/>
    <w:rsid w:val="005629D0"/>
    <w:rsid w:val="00562A02"/>
    <w:rsid w:val="00562DF0"/>
    <w:rsid w:val="00564D6B"/>
    <w:rsid w:val="005651CE"/>
    <w:rsid w:val="00566941"/>
    <w:rsid w:val="005679CB"/>
    <w:rsid w:val="00571302"/>
    <w:rsid w:val="0057140E"/>
    <w:rsid w:val="00571A5D"/>
    <w:rsid w:val="00571C2A"/>
    <w:rsid w:val="00571F85"/>
    <w:rsid w:val="005722A7"/>
    <w:rsid w:val="00572804"/>
    <w:rsid w:val="00572C93"/>
    <w:rsid w:val="005733C8"/>
    <w:rsid w:val="00574FBE"/>
    <w:rsid w:val="0057509E"/>
    <w:rsid w:val="005757FC"/>
    <w:rsid w:val="0057639A"/>
    <w:rsid w:val="0057675F"/>
    <w:rsid w:val="00577B5C"/>
    <w:rsid w:val="00577F0D"/>
    <w:rsid w:val="005807FA"/>
    <w:rsid w:val="00580FA0"/>
    <w:rsid w:val="00582F5C"/>
    <w:rsid w:val="00583F92"/>
    <w:rsid w:val="0058405E"/>
    <w:rsid w:val="0058446F"/>
    <w:rsid w:val="00584D26"/>
    <w:rsid w:val="005851BE"/>
    <w:rsid w:val="00585978"/>
    <w:rsid w:val="00585F43"/>
    <w:rsid w:val="00586130"/>
    <w:rsid w:val="005862D6"/>
    <w:rsid w:val="0058687B"/>
    <w:rsid w:val="00586A10"/>
    <w:rsid w:val="00586B09"/>
    <w:rsid w:val="005874DE"/>
    <w:rsid w:val="00587D8D"/>
    <w:rsid w:val="00590A12"/>
    <w:rsid w:val="00590B1C"/>
    <w:rsid w:val="00590BF9"/>
    <w:rsid w:val="00590C2D"/>
    <w:rsid w:val="0059101E"/>
    <w:rsid w:val="00591538"/>
    <w:rsid w:val="00592B62"/>
    <w:rsid w:val="005930ED"/>
    <w:rsid w:val="005931F6"/>
    <w:rsid w:val="0059379C"/>
    <w:rsid w:val="005938CF"/>
    <w:rsid w:val="005939D8"/>
    <w:rsid w:val="00593C20"/>
    <w:rsid w:val="00595426"/>
    <w:rsid w:val="00597963"/>
    <w:rsid w:val="00597A0F"/>
    <w:rsid w:val="00597C87"/>
    <w:rsid w:val="00597E33"/>
    <w:rsid w:val="00597F72"/>
    <w:rsid w:val="005A025B"/>
    <w:rsid w:val="005A0E75"/>
    <w:rsid w:val="005A11CC"/>
    <w:rsid w:val="005A1355"/>
    <w:rsid w:val="005A36EB"/>
    <w:rsid w:val="005A3AE5"/>
    <w:rsid w:val="005A417E"/>
    <w:rsid w:val="005A4485"/>
    <w:rsid w:val="005A47F3"/>
    <w:rsid w:val="005A4CA5"/>
    <w:rsid w:val="005A4F6C"/>
    <w:rsid w:val="005A53DB"/>
    <w:rsid w:val="005A56AF"/>
    <w:rsid w:val="005A614A"/>
    <w:rsid w:val="005A6770"/>
    <w:rsid w:val="005A6B09"/>
    <w:rsid w:val="005A774B"/>
    <w:rsid w:val="005A7FA2"/>
    <w:rsid w:val="005B0030"/>
    <w:rsid w:val="005B11C8"/>
    <w:rsid w:val="005B1E18"/>
    <w:rsid w:val="005B21B4"/>
    <w:rsid w:val="005B291A"/>
    <w:rsid w:val="005B29CC"/>
    <w:rsid w:val="005B29DC"/>
    <w:rsid w:val="005B2BAB"/>
    <w:rsid w:val="005B2D2C"/>
    <w:rsid w:val="005B3089"/>
    <w:rsid w:val="005B3F7C"/>
    <w:rsid w:val="005B45F2"/>
    <w:rsid w:val="005B466B"/>
    <w:rsid w:val="005B521E"/>
    <w:rsid w:val="005B5224"/>
    <w:rsid w:val="005B5244"/>
    <w:rsid w:val="005B57B9"/>
    <w:rsid w:val="005B58A6"/>
    <w:rsid w:val="005B6183"/>
    <w:rsid w:val="005B6664"/>
    <w:rsid w:val="005B72D6"/>
    <w:rsid w:val="005B732D"/>
    <w:rsid w:val="005B7D02"/>
    <w:rsid w:val="005C00A0"/>
    <w:rsid w:val="005C0B2C"/>
    <w:rsid w:val="005C0C10"/>
    <w:rsid w:val="005C1291"/>
    <w:rsid w:val="005C12F8"/>
    <w:rsid w:val="005C150E"/>
    <w:rsid w:val="005C17CB"/>
    <w:rsid w:val="005C28DA"/>
    <w:rsid w:val="005C3132"/>
    <w:rsid w:val="005C3B98"/>
    <w:rsid w:val="005C3E18"/>
    <w:rsid w:val="005C3EFE"/>
    <w:rsid w:val="005C5208"/>
    <w:rsid w:val="005C6756"/>
    <w:rsid w:val="005C6CB6"/>
    <w:rsid w:val="005C7503"/>
    <w:rsid w:val="005C7553"/>
    <w:rsid w:val="005C75AC"/>
    <w:rsid w:val="005C7971"/>
    <w:rsid w:val="005D0A77"/>
    <w:rsid w:val="005D1185"/>
    <w:rsid w:val="005D15AA"/>
    <w:rsid w:val="005D18AD"/>
    <w:rsid w:val="005D1E6B"/>
    <w:rsid w:val="005D2169"/>
    <w:rsid w:val="005D253A"/>
    <w:rsid w:val="005D2B4B"/>
    <w:rsid w:val="005D2BCE"/>
    <w:rsid w:val="005D2F66"/>
    <w:rsid w:val="005D3487"/>
    <w:rsid w:val="005D3728"/>
    <w:rsid w:val="005D3852"/>
    <w:rsid w:val="005D3E67"/>
    <w:rsid w:val="005D4389"/>
    <w:rsid w:val="005D43CA"/>
    <w:rsid w:val="005D4642"/>
    <w:rsid w:val="005D4695"/>
    <w:rsid w:val="005D481E"/>
    <w:rsid w:val="005D4A32"/>
    <w:rsid w:val="005D509B"/>
    <w:rsid w:val="005D5AB8"/>
    <w:rsid w:val="005D61E5"/>
    <w:rsid w:val="005D6C46"/>
    <w:rsid w:val="005D730C"/>
    <w:rsid w:val="005D7C41"/>
    <w:rsid w:val="005D7CFB"/>
    <w:rsid w:val="005E06B6"/>
    <w:rsid w:val="005E0A02"/>
    <w:rsid w:val="005E0D57"/>
    <w:rsid w:val="005E157D"/>
    <w:rsid w:val="005E1E62"/>
    <w:rsid w:val="005E21E0"/>
    <w:rsid w:val="005E304E"/>
    <w:rsid w:val="005E3BED"/>
    <w:rsid w:val="005E3D61"/>
    <w:rsid w:val="005E3E7E"/>
    <w:rsid w:val="005E3FE0"/>
    <w:rsid w:val="005E4305"/>
    <w:rsid w:val="005E47C8"/>
    <w:rsid w:val="005E4ACD"/>
    <w:rsid w:val="005E4DF7"/>
    <w:rsid w:val="005E5DCB"/>
    <w:rsid w:val="005E5EAA"/>
    <w:rsid w:val="005E5F4B"/>
    <w:rsid w:val="005E6730"/>
    <w:rsid w:val="005E70D3"/>
    <w:rsid w:val="005E71D9"/>
    <w:rsid w:val="005E7237"/>
    <w:rsid w:val="005E7252"/>
    <w:rsid w:val="005E787E"/>
    <w:rsid w:val="005E78FE"/>
    <w:rsid w:val="005E79A5"/>
    <w:rsid w:val="005F0395"/>
    <w:rsid w:val="005F0729"/>
    <w:rsid w:val="005F1984"/>
    <w:rsid w:val="005F22F1"/>
    <w:rsid w:val="005F26CF"/>
    <w:rsid w:val="005F2B13"/>
    <w:rsid w:val="005F2E0F"/>
    <w:rsid w:val="005F2F3F"/>
    <w:rsid w:val="005F36EE"/>
    <w:rsid w:val="005F4580"/>
    <w:rsid w:val="005F4EDA"/>
    <w:rsid w:val="005F4F7D"/>
    <w:rsid w:val="005F5CEE"/>
    <w:rsid w:val="005F654D"/>
    <w:rsid w:val="005F6943"/>
    <w:rsid w:val="005F718C"/>
    <w:rsid w:val="005F752D"/>
    <w:rsid w:val="00600458"/>
    <w:rsid w:val="00600975"/>
    <w:rsid w:val="0060142F"/>
    <w:rsid w:val="00602185"/>
    <w:rsid w:val="006021F7"/>
    <w:rsid w:val="00602420"/>
    <w:rsid w:val="00602A0C"/>
    <w:rsid w:val="00602A11"/>
    <w:rsid w:val="00602D39"/>
    <w:rsid w:val="00603260"/>
    <w:rsid w:val="00603416"/>
    <w:rsid w:val="0060362E"/>
    <w:rsid w:val="0060405F"/>
    <w:rsid w:val="0060458A"/>
    <w:rsid w:val="00604BBA"/>
    <w:rsid w:val="00604EE8"/>
    <w:rsid w:val="006052E6"/>
    <w:rsid w:val="006059C0"/>
    <w:rsid w:val="0060611B"/>
    <w:rsid w:val="006061C0"/>
    <w:rsid w:val="006069B2"/>
    <w:rsid w:val="00607B71"/>
    <w:rsid w:val="006100F1"/>
    <w:rsid w:val="006104AC"/>
    <w:rsid w:val="0061099A"/>
    <w:rsid w:val="0061207A"/>
    <w:rsid w:val="00612270"/>
    <w:rsid w:val="00612401"/>
    <w:rsid w:val="00612480"/>
    <w:rsid w:val="006129B6"/>
    <w:rsid w:val="00612BD1"/>
    <w:rsid w:val="00612C2E"/>
    <w:rsid w:val="00613640"/>
    <w:rsid w:val="00614123"/>
    <w:rsid w:val="00614334"/>
    <w:rsid w:val="00615335"/>
    <w:rsid w:val="00615CAD"/>
    <w:rsid w:val="00615FA9"/>
    <w:rsid w:val="00616A8C"/>
    <w:rsid w:val="006170C8"/>
    <w:rsid w:val="00620258"/>
    <w:rsid w:val="006202B7"/>
    <w:rsid w:val="006206BE"/>
    <w:rsid w:val="00620907"/>
    <w:rsid w:val="006218E3"/>
    <w:rsid w:val="006229C5"/>
    <w:rsid w:val="00622BB9"/>
    <w:rsid w:val="00624B7A"/>
    <w:rsid w:val="00624CD2"/>
    <w:rsid w:val="00624CE9"/>
    <w:rsid w:val="0062567A"/>
    <w:rsid w:val="0062597A"/>
    <w:rsid w:val="00625C4B"/>
    <w:rsid w:val="00626DF4"/>
    <w:rsid w:val="00627E8B"/>
    <w:rsid w:val="00630E60"/>
    <w:rsid w:val="006320E7"/>
    <w:rsid w:val="006323CD"/>
    <w:rsid w:val="00632666"/>
    <w:rsid w:val="00632DC9"/>
    <w:rsid w:val="006333FC"/>
    <w:rsid w:val="00633523"/>
    <w:rsid w:val="006337EE"/>
    <w:rsid w:val="0063420A"/>
    <w:rsid w:val="00634379"/>
    <w:rsid w:val="00634651"/>
    <w:rsid w:val="00634700"/>
    <w:rsid w:val="00634A24"/>
    <w:rsid w:val="00634A94"/>
    <w:rsid w:val="00635377"/>
    <w:rsid w:val="0063608C"/>
    <w:rsid w:val="0063623F"/>
    <w:rsid w:val="0063626E"/>
    <w:rsid w:val="0063657F"/>
    <w:rsid w:val="006369A4"/>
    <w:rsid w:val="00636D67"/>
    <w:rsid w:val="006374B7"/>
    <w:rsid w:val="00637EF1"/>
    <w:rsid w:val="00640E03"/>
    <w:rsid w:val="00641021"/>
    <w:rsid w:val="006411E6"/>
    <w:rsid w:val="006412C9"/>
    <w:rsid w:val="006420B5"/>
    <w:rsid w:val="00642797"/>
    <w:rsid w:val="00642A44"/>
    <w:rsid w:val="00643D54"/>
    <w:rsid w:val="00644ECF"/>
    <w:rsid w:val="00645240"/>
    <w:rsid w:val="00645604"/>
    <w:rsid w:val="00645A8F"/>
    <w:rsid w:val="006465A5"/>
    <w:rsid w:val="00647034"/>
    <w:rsid w:val="00647705"/>
    <w:rsid w:val="00647748"/>
    <w:rsid w:val="00647C79"/>
    <w:rsid w:val="006501E8"/>
    <w:rsid w:val="0065054E"/>
    <w:rsid w:val="00650CE2"/>
    <w:rsid w:val="00650E31"/>
    <w:rsid w:val="00650F7B"/>
    <w:rsid w:val="0065134D"/>
    <w:rsid w:val="0065181C"/>
    <w:rsid w:val="006519FB"/>
    <w:rsid w:val="00651EC9"/>
    <w:rsid w:val="0065286F"/>
    <w:rsid w:val="00652D1D"/>
    <w:rsid w:val="00653936"/>
    <w:rsid w:val="00653DC9"/>
    <w:rsid w:val="006540F2"/>
    <w:rsid w:val="0065423F"/>
    <w:rsid w:val="006544CF"/>
    <w:rsid w:val="00654528"/>
    <w:rsid w:val="00654A1B"/>
    <w:rsid w:val="0065622B"/>
    <w:rsid w:val="00656C5E"/>
    <w:rsid w:val="0065702F"/>
    <w:rsid w:val="006570E6"/>
    <w:rsid w:val="00657A26"/>
    <w:rsid w:val="00657D23"/>
    <w:rsid w:val="006603DC"/>
    <w:rsid w:val="0066217F"/>
    <w:rsid w:val="0066241D"/>
    <w:rsid w:val="0066356F"/>
    <w:rsid w:val="0066366B"/>
    <w:rsid w:val="00663B0B"/>
    <w:rsid w:val="00663E4C"/>
    <w:rsid w:val="0066596D"/>
    <w:rsid w:val="00666AFD"/>
    <w:rsid w:val="00666E57"/>
    <w:rsid w:val="00667082"/>
    <w:rsid w:val="006673EC"/>
    <w:rsid w:val="00667861"/>
    <w:rsid w:val="00667E43"/>
    <w:rsid w:val="00670BF7"/>
    <w:rsid w:val="00671EA2"/>
    <w:rsid w:val="0067205B"/>
    <w:rsid w:val="00672348"/>
    <w:rsid w:val="00672B2D"/>
    <w:rsid w:val="00672DBE"/>
    <w:rsid w:val="006732CB"/>
    <w:rsid w:val="00673BCE"/>
    <w:rsid w:val="006747FD"/>
    <w:rsid w:val="00674C4A"/>
    <w:rsid w:val="00675FFE"/>
    <w:rsid w:val="00676022"/>
    <w:rsid w:val="0067630E"/>
    <w:rsid w:val="006777F8"/>
    <w:rsid w:val="006779CF"/>
    <w:rsid w:val="00677B88"/>
    <w:rsid w:val="00677CC6"/>
    <w:rsid w:val="00681270"/>
    <w:rsid w:val="006813D8"/>
    <w:rsid w:val="00682206"/>
    <w:rsid w:val="00682E48"/>
    <w:rsid w:val="006832A5"/>
    <w:rsid w:val="00683374"/>
    <w:rsid w:val="0068381E"/>
    <w:rsid w:val="00683892"/>
    <w:rsid w:val="00683F55"/>
    <w:rsid w:val="0068438B"/>
    <w:rsid w:val="00684C9C"/>
    <w:rsid w:val="006851D6"/>
    <w:rsid w:val="006857BE"/>
    <w:rsid w:val="006859FE"/>
    <w:rsid w:val="0068691C"/>
    <w:rsid w:val="00686C25"/>
    <w:rsid w:val="00686D8C"/>
    <w:rsid w:val="00686F9B"/>
    <w:rsid w:val="00687D17"/>
    <w:rsid w:val="00690726"/>
    <w:rsid w:val="006907A1"/>
    <w:rsid w:val="00690BFB"/>
    <w:rsid w:val="00691C69"/>
    <w:rsid w:val="00691D01"/>
    <w:rsid w:val="00691D78"/>
    <w:rsid w:val="006920DB"/>
    <w:rsid w:val="00692307"/>
    <w:rsid w:val="00693048"/>
    <w:rsid w:val="00693E2D"/>
    <w:rsid w:val="006943A5"/>
    <w:rsid w:val="00695D20"/>
    <w:rsid w:val="00695ED7"/>
    <w:rsid w:val="00695F34"/>
    <w:rsid w:val="006962A3"/>
    <w:rsid w:val="0069631B"/>
    <w:rsid w:val="00696435"/>
    <w:rsid w:val="00696D17"/>
    <w:rsid w:val="00697133"/>
    <w:rsid w:val="006979B5"/>
    <w:rsid w:val="006979B8"/>
    <w:rsid w:val="00697E7A"/>
    <w:rsid w:val="006A0081"/>
    <w:rsid w:val="006A0118"/>
    <w:rsid w:val="006A03BE"/>
    <w:rsid w:val="006A0861"/>
    <w:rsid w:val="006A090D"/>
    <w:rsid w:val="006A0C26"/>
    <w:rsid w:val="006A0F04"/>
    <w:rsid w:val="006A17BE"/>
    <w:rsid w:val="006A193A"/>
    <w:rsid w:val="006A1DBC"/>
    <w:rsid w:val="006A212B"/>
    <w:rsid w:val="006A225C"/>
    <w:rsid w:val="006A2944"/>
    <w:rsid w:val="006A2E49"/>
    <w:rsid w:val="006A304A"/>
    <w:rsid w:val="006A3141"/>
    <w:rsid w:val="006A37A4"/>
    <w:rsid w:val="006A4CE1"/>
    <w:rsid w:val="006A5986"/>
    <w:rsid w:val="006A6DE5"/>
    <w:rsid w:val="006A6F31"/>
    <w:rsid w:val="006A6FBB"/>
    <w:rsid w:val="006A7009"/>
    <w:rsid w:val="006A7623"/>
    <w:rsid w:val="006A76F7"/>
    <w:rsid w:val="006A7AE9"/>
    <w:rsid w:val="006B0387"/>
    <w:rsid w:val="006B093F"/>
    <w:rsid w:val="006B14A4"/>
    <w:rsid w:val="006B1648"/>
    <w:rsid w:val="006B2054"/>
    <w:rsid w:val="006B4774"/>
    <w:rsid w:val="006B4E5F"/>
    <w:rsid w:val="006B4EE8"/>
    <w:rsid w:val="006B50F5"/>
    <w:rsid w:val="006B564D"/>
    <w:rsid w:val="006B6465"/>
    <w:rsid w:val="006B6751"/>
    <w:rsid w:val="006B6931"/>
    <w:rsid w:val="006B77A5"/>
    <w:rsid w:val="006C04BA"/>
    <w:rsid w:val="006C14D8"/>
    <w:rsid w:val="006C169D"/>
    <w:rsid w:val="006C2763"/>
    <w:rsid w:val="006C2F09"/>
    <w:rsid w:val="006C34DB"/>
    <w:rsid w:val="006C3B94"/>
    <w:rsid w:val="006C3F01"/>
    <w:rsid w:val="006C4215"/>
    <w:rsid w:val="006C44A7"/>
    <w:rsid w:val="006C4733"/>
    <w:rsid w:val="006C49CE"/>
    <w:rsid w:val="006C598E"/>
    <w:rsid w:val="006C6E36"/>
    <w:rsid w:val="006C705E"/>
    <w:rsid w:val="006C729C"/>
    <w:rsid w:val="006C759D"/>
    <w:rsid w:val="006C7CA3"/>
    <w:rsid w:val="006D0885"/>
    <w:rsid w:val="006D0953"/>
    <w:rsid w:val="006D0AE0"/>
    <w:rsid w:val="006D109B"/>
    <w:rsid w:val="006D13C8"/>
    <w:rsid w:val="006D199E"/>
    <w:rsid w:val="006D1C6E"/>
    <w:rsid w:val="006D316D"/>
    <w:rsid w:val="006D5073"/>
    <w:rsid w:val="006D57CA"/>
    <w:rsid w:val="006D57E2"/>
    <w:rsid w:val="006D5A7D"/>
    <w:rsid w:val="006D6146"/>
    <w:rsid w:val="006D658B"/>
    <w:rsid w:val="006D6740"/>
    <w:rsid w:val="006D69C9"/>
    <w:rsid w:val="006D6D13"/>
    <w:rsid w:val="006D6E57"/>
    <w:rsid w:val="006D785B"/>
    <w:rsid w:val="006E0162"/>
    <w:rsid w:val="006E0316"/>
    <w:rsid w:val="006E039B"/>
    <w:rsid w:val="006E0C0F"/>
    <w:rsid w:val="006E1350"/>
    <w:rsid w:val="006E1F5C"/>
    <w:rsid w:val="006E22A3"/>
    <w:rsid w:val="006E2842"/>
    <w:rsid w:val="006E3209"/>
    <w:rsid w:val="006E36DE"/>
    <w:rsid w:val="006E38EA"/>
    <w:rsid w:val="006E3AEF"/>
    <w:rsid w:val="006E40B7"/>
    <w:rsid w:val="006E4AB5"/>
    <w:rsid w:val="006E603D"/>
    <w:rsid w:val="006E660E"/>
    <w:rsid w:val="006E77E5"/>
    <w:rsid w:val="006E7975"/>
    <w:rsid w:val="006F0A90"/>
    <w:rsid w:val="006F0CD9"/>
    <w:rsid w:val="006F1112"/>
    <w:rsid w:val="006F12F7"/>
    <w:rsid w:val="006F1B4A"/>
    <w:rsid w:val="006F1E0B"/>
    <w:rsid w:val="006F2EF8"/>
    <w:rsid w:val="006F3327"/>
    <w:rsid w:val="006F3579"/>
    <w:rsid w:val="006F3C22"/>
    <w:rsid w:val="006F3C43"/>
    <w:rsid w:val="006F3E0F"/>
    <w:rsid w:val="006F423F"/>
    <w:rsid w:val="006F5232"/>
    <w:rsid w:val="006F53B0"/>
    <w:rsid w:val="006F6ED0"/>
    <w:rsid w:val="006F7161"/>
    <w:rsid w:val="006F7BA8"/>
    <w:rsid w:val="006F7D43"/>
    <w:rsid w:val="0070061E"/>
    <w:rsid w:val="0070081A"/>
    <w:rsid w:val="00700B29"/>
    <w:rsid w:val="00701355"/>
    <w:rsid w:val="0070176C"/>
    <w:rsid w:val="00701FE2"/>
    <w:rsid w:val="0070385F"/>
    <w:rsid w:val="007038F7"/>
    <w:rsid w:val="00703BD0"/>
    <w:rsid w:val="00704313"/>
    <w:rsid w:val="007050CE"/>
    <w:rsid w:val="007056FC"/>
    <w:rsid w:val="007065D4"/>
    <w:rsid w:val="007068EC"/>
    <w:rsid w:val="0070735A"/>
    <w:rsid w:val="007077C1"/>
    <w:rsid w:val="0071030A"/>
    <w:rsid w:val="00710561"/>
    <w:rsid w:val="007108C9"/>
    <w:rsid w:val="00710BDF"/>
    <w:rsid w:val="00710DCD"/>
    <w:rsid w:val="00711655"/>
    <w:rsid w:val="00711D58"/>
    <w:rsid w:val="00712294"/>
    <w:rsid w:val="0071256A"/>
    <w:rsid w:val="00712655"/>
    <w:rsid w:val="00712816"/>
    <w:rsid w:val="00712D43"/>
    <w:rsid w:val="00712E61"/>
    <w:rsid w:val="007135AC"/>
    <w:rsid w:val="007145C5"/>
    <w:rsid w:val="00715283"/>
    <w:rsid w:val="0071552C"/>
    <w:rsid w:val="007156B7"/>
    <w:rsid w:val="00715771"/>
    <w:rsid w:val="007159D0"/>
    <w:rsid w:val="00715A4F"/>
    <w:rsid w:val="00715F09"/>
    <w:rsid w:val="00716A3D"/>
    <w:rsid w:val="00716D6E"/>
    <w:rsid w:val="007176EF"/>
    <w:rsid w:val="007178F1"/>
    <w:rsid w:val="007201B7"/>
    <w:rsid w:val="00720BA4"/>
    <w:rsid w:val="00720CE5"/>
    <w:rsid w:val="007211D7"/>
    <w:rsid w:val="00721765"/>
    <w:rsid w:val="007223D6"/>
    <w:rsid w:val="007223E8"/>
    <w:rsid w:val="007226AC"/>
    <w:rsid w:val="00722729"/>
    <w:rsid w:val="007228A4"/>
    <w:rsid w:val="00722A3E"/>
    <w:rsid w:val="00722F8F"/>
    <w:rsid w:val="00723A67"/>
    <w:rsid w:val="0072416B"/>
    <w:rsid w:val="00724236"/>
    <w:rsid w:val="00724EEC"/>
    <w:rsid w:val="0072696F"/>
    <w:rsid w:val="00727043"/>
    <w:rsid w:val="00727228"/>
    <w:rsid w:val="0072751A"/>
    <w:rsid w:val="00731BBB"/>
    <w:rsid w:val="0073298E"/>
    <w:rsid w:val="0073299A"/>
    <w:rsid w:val="00732B83"/>
    <w:rsid w:val="00732C85"/>
    <w:rsid w:val="00732F35"/>
    <w:rsid w:val="0073363F"/>
    <w:rsid w:val="00733CB2"/>
    <w:rsid w:val="00733E8D"/>
    <w:rsid w:val="00733FD1"/>
    <w:rsid w:val="007343A4"/>
    <w:rsid w:val="00734464"/>
    <w:rsid w:val="00735257"/>
    <w:rsid w:val="00735411"/>
    <w:rsid w:val="00735B15"/>
    <w:rsid w:val="007376AA"/>
    <w:rsid w:val="0074044A"/>
    <w:rsid w:val="007426EF"/>
    <w:rsid w:val="00743010"/>
    <w:rsid w:val="007430B3"/>
    <w:rsid w:val="00743732"/>
    <w:rsid w:val="00743B7A"/>
    <w:rsid w:val="0074438D"/>
    <w:rsid w:val="007447CF"/>
    <w:rsid w:val="00745AE1"/>
    <w:rsid w:val="00747317"/>
    <w:rsid w:val="00750276"/>
    <w:rsid w:val="00750C0B"/>
    <w:rsid w:val="00751444"/>
    <w:rsid w:val="007515A3"/>
    <w:rsid w:val="007521C7"/>
    <w:rsid w:val="0075227F"/>
    <w:rsid w:val="007522BF"/>
    <w:rsid w:val="00752C53"/>
    <w:rsid w:val="00753193"/>
    <w:rsid w:val="00753539"/>
    <w:rsid w:val="00753A88"/>
    <w:rsid w:val="00753EB4"/>
    <w:rsid w:val="007545CB"/>
    <w:rsid w:val="00754875"/>
    <w:rsid w:val="00755399"/>
    <w:rsid w:val="007558FF"/>
    <w:rsid w:val="00755C1C"/>
    <w:rsid w:val="00755C9C"/>
    <w:rsid w:val="00755D16"/>
    <w:rsid w:val="00755E49"/>
    <w:rsid w:val="00756174"/>
    <w:rsid w:val="0075682F"/>
    <w:rsid w:val="007568B4"/>
    <w:rsid w:val="00756A0E"/>
    <w:rsid w:val="00756CDC"/>
    <w:rsid w:val="0075721F"/>
    <w:rsid w:val="00757440"/>
    <w:rsid w:val="0076188B"/>
    <w:rsid w:val="00762440"/>
    <w:rsid w:val="007624AD"/>
    <w:rsid w:val="00762565"/>
    <w:rsid w:val="00763098"/>
    <w:rsid w:val="00763A1E"/>
    <w:rsid w:val="00763C98"/>
    <w:rsid w:val="00764368"/>
    <w:rsid w:val="00764404"/>
    <w:rsid w:val="007646E5"/>
    <w:rsid w:val="007654AC"/>
    <w:rsid w:val="00766246"/>
    <w:rsid w:val="00766B22"/>
    <w:rsid w:val="007676AF"/>
    <w:rsid w:val="007705B3"/>
    <w:rsid w:val="007706F8"/>
    <w:rsid w:val="00770B76"/>
    <w:rsid w:val="0077111D"/>
    <w:rsid w:val="00771467"/>
    <w:rsid w:val="007716D8"/>
    <w:rsid w:val="00771AD7"/>
    <w:rsid w:val="00771E38"/>
    <w:rsid w:val="007722C9"/>
    <w:rsid w:val="00772928"/>
    <w:rsid w:val="00772BF3"/>
    <w:rsid w:val="00772EC4"/>
    <w:rsid w:val="007732EA"/>
    <w:rsid w:val="00774409"/>
    <w:rsid w:val="00774A38"/>
    <w:rsid w:val="00776719"/>
    <w:rsid w:val="0077693F"/>
    <w:rsid w:val="00776957"/>
    <w:rsid w:val="007770F2"/>
    <w:rsid w:val="00777287"/>
    <w:rsid w:val="00777336"/>
    <w:rsid w:val="007776AF"/>
    <w:rsid w:val="00777E74"/>
    <w:rsid w:val="00781691"/>
    <w:rsid w:val="00781EFF"/>
    <w:rsid w:val="0078282A"/>
    <w:rsid w:val="00782EE3"/>
    <w:rsid w:val="00784096"/>
    <w:rsid w:val="007846D9"/>
    <w:rsid w:val="007849E6"/>
    <w:rsid w:val="00784A07"/>
    <w:rsid w:val="0078547B"/>
    <w:rsid w:val="007854DE"/>
    <w:rsid w:val="00786E7D"/>
    <w:rsid w:val="007872C9"/>
    <w:rsid w:val="00787D6C"/>
    <w:rsid w:val="00787ED1"/>
    <w:rsid w:val="00787FE2"/>
    <w:rsid w:val="00790D84"/>
    <w:rsid w:val="00790FD8"/>
    <w:rsid w:val="0079121D"/>
    <w:rsid w:val="0079197C"/>
    <w:rsid w:val="0079205D"/>
    <w:rsid w:val="007929ED"/>
    <w:rsid w:val="00792E20"/>
    <w:rsid w:val="00793007"/>
    <w:rsid w:val="007938CA"/>
    <w:rsid w:val="007944B0"/>
    <w:rsid w:val="007946C0"/>
    <w:rsid w:val="0079472B"/>
    <w:rsid w:val="007956E0"/>
    <w:rsid w:val="007959F7"/>
    <w:rsid w:val="007961CD"/>
    <w:rsid w:val="007963B5"/>
    <w:rsid w:val="007965A1"/>
    <w:rsid w:val="00797694"/>
    <w:rsid w:val="007A0160"/>
    <w:rsid w:val="007A08D9"/>
    <w:rsid w:val="007A124C"/>
    <w:rsid w:val="007A2600"/>
    <w:rsid w:val="007A26DE"/>
    <w:rsid w:val="007A279C"/>
    <w:rsid w:val="007A3605"/>
    <w:rsid w:val="007A3A40"/>
    <w:rsid w:val="007A4028"/>
    <w:rsid w:val="007A5770"/>
    <w:rsid w:val="007A59A9"/>
    <w:rsid w:val="007A5EC1"/>
    <w:rsid w:val="007A5FA6"/>
    <w:rsid w:val="007A6511"/>
    <w:rsid w:val="007A651D"/>
    <w:rsid w:val="007A69B3"/>
    <w:rsid w:val="007A6A13"/>
    <w:rsid w:val="007A6C5B"/>
    <w:rsid w:val="007A72A1"/>
    <w:rsid w:val="007A7547"/>
    <w:rsid w:val="007A7A37"/>
    <w:rsid w:val="007B0FEE"/>
    <w:rsid w:val="007B0FEF"/>
    <w:rsid w:val="007B106F"/>
    <w:rsid w:val="007B1937"/>
    <w:rsid w:val="007B1D72"/>
    <w:rsid w:val="007B1EA2"/>
    <w:rsid w:val="007B220E"/>
    <w:rsid w:val="007B3BFD"/>
    <w:rsid w:val="007B4667"/>
    <w:rsid w:val="007B4A04"/>
    <w:rsid w:val="007B4A0A"/>
    <w:rsid w:val="007B4AA5"/>
    <w:rsid w:val="007B4FD7"/>
    <w:rsid w:val="007B5455"/>
    <w:rsid w:val="007B606F"/>
    <w:rsid w:val="007B652B"/>
    <w:rsid w:val="007B7022"/>
    <w:rsid w:val="007B707F"/>
    <w:rsid w:val="007B751F"/>
    <w:rsid w:val="007B7561"/>
    <w:rsid w:val="007B787B"/>
    <w:rsid w:val="007B7BC5"/>
    <w:rsid w:val="007B7EE2"/>
    <w:rsid w:val="007C0B12"/>
    <w:rsid w:val="007C0EFE"/>
    <w:rsid w:val="007C14DB"/>
    <w:rsid w:val="007C19D1"/>
    <w:rsid w:val="007C1AEF"/>
    <w:rsid w:val="007C240A"/>
    <w:rsid w:val="007C2488"/>
    <w:rsid w:val="007C2F3A"/>
    <w:rsid w:val="007C30ED"/>
    <w:rsid w:val="007C3DFE"/>
    <w:rsid w:val="007C42C2"/>
    <w:rsid w:val="007C4D00"/>
    <w:rsid w:val="007C4D4B"/>
    <w:rsid w:val="007C4F48"/>
    <w:rsid w:val="007C5A5F"/>
    <w:rsid w:val="007C5B6C"/>
    <w:rsid w:val="007C5DBB"/>
    <w:rsid w:val="007C5F06"/>
    <w:rsid w:val="007C6621"/>
    <w:rsid w:val="007C6656"/>
    <w:rsid w:val="007C7D4A"/>
    <w:rsid w:val="007D0303"/>
    <w:rsid w:val="007D0A17"/>
    <w:rsid w:val="007D1912"/>
    <w:rsid w:val="007D26A2"/>
    <w:rsid w:val="007D2742"/>
    <w:rsid w:val="007D324A"/>
    <w:rsid w:val="007D3A36"/>
    <w:rsid w:val="007D3AC3"/>
    <w:rsid w:val="007D3C2D"/>
    <w:rsid w:val="007D42D5"/>
    <w:rsid w:val="007D4781"/>
    <w:rsid w:val="007D4C42"/>
    <w:rsid w:val="007D4E85"/>
    <w:rsid w:val="007D4FBD"/>
    <w:rsid w:val="007D5275"/>
    <w:rsid w:val="007D55E3"/>
    <w:rsid w:val="007D5733"/>
    <w:rsid w:val="007D5BD0"/>
    <w:rsid w:val="007D5FCF"/>
    <w:rsid w:val="007D60E1"/>
    <w:rsid w:val="007D635D"/>
    <w:rsid w:val="007D783A"/>
    <w:rsid w:val="007D7A5B"/>
    <w:rsid w:val="007D7FBE"/>
    <w:rsid w:val="007E13C9"/>
    <w:rsid w:val="007E1A19"/>
    <w:rsid w:val="007E2395"/>
    <w:rsid w:val="007E266B"/>
    <w:rsid w:val="007E2C78"/>
    <w:rsid w:val="007E2C7D"/>
    <w:rsid w:val="007E3667"/>
    <w:rsid w:val="007E3D38"/>
    <w:rsid w:val="007E45E2"/>
    <w:rsid w:val="007E4DF7"/>
    <w:rsid w:val="007E52FC"/>
    <w:rsid w:val="007E608E"/>
    <w:rsid w:val="007E6952"/>
    <w:rsid w:val="007E6A55"/>
    <w:rsid w:val="007E6B8E"/>
    <w:rsid w:val="007E797F"/>
    <w:rsid w:val="007E7981"/>
    <w:rsid w:val="007E7AC1"/>
    <w:rsid w:val="007E7B62"/>
    <w:rsid w:val="007F0695"/>
    <w:rsid w:val="007F06C1"/>
    <w:rsid w:val="007F0797"/>
    <w:rsid w:val="007F092E"/>
    <w:rsid w:val="007F0B8E"/>
    <w:rsid w:val="007F1AA4"/>
    <w:rsid w:val="007F1B3C"/>
    <w:rsid w:val="007F1E5A"/>
    <w:rsid w:val="007F1E7B"/>
    <w:rsid w:val="007F22A3"/>
    <w:rsid w:val="007F248B"/>
    <w:rsid w:val="007F26B1"/>
    <w:rsid w:val="007F2BA5"/>
    <w:rsid w:val="007F2DA0"/>
    <w:rsid w:val="007F383E"/>
    <w:rsid w:val="007F3A04"/>
    <w:rsid w:val="007F3D47"/>
    <w:rsid w:val="007F43A6"/>
    <w:rsid w:val="007F4B3D"/>
    <w:rsid w:val="007F4B43"/>
    <w:rsid w:val="007F5060"/>
    <w:rsid w:val="007F5F8E"/>
    <w:rsid w:val="007F6647"/>
    <w:rsid w:val="007F726C"/>
    <w:rsid w:val="007F74AF"/>
    <w:rsid w:val="007F77EB"/>
    <w:rsid w:val="007F7B93"/>
    <w:rsid w:val="007F7F8D"/>
    <w:rsid w:val="008007C8"/>
    <w:rsid w:val="00800D9B"/>
    <w:rsid w:val="00801125"/>
    <w:rsid w:val="0080164B"/>
    <w:rsid w:val="0080181B"/>
    <w:rsid w:val="00801952"/>
    <w:rsid w:val="00801990"/>
    <w:rsid w:val="00801A0B"/>
    <w:rsid w:val="00802374"/>
    <w:rsid w:val="00802701"/>
    <w:rsid w:val="00802FD3"/>
    <w:rsid w:val="00803631"/>
    <w:rsid w:val="00804398"/>
    <w:rsid w:val="00804BBF"/>
    <w:rsid w:val="00805D6B"/>
    <w:rsid w:val="0080605F"/>
    <w:rsid w:val="00806456"/>
    <w:rsid w:val="00806AB9"/>
    <w:rsid w:val="00806DD9"/>
    <w:rsid w:val="0080731C"/>
    <w:rsid w:val="00807C0D"/>
    <w:rsid w:val="00810A2B"/>
    <w:rsid w:val="00810EE4"/>
    <w:rsid w:val="00810EEE"/>
    <w:rsid w:val="00811258"/>
    <w:rsid w:val="00811775"/>
    <w:rsid w:val="00811AA5"/>
    <w:rsid w:val="00812728"/>
    <w:rsid w:val="00812CF6"/>
    <w:rsid w:val="00812E64"/>
    <w:rsid w:val="00812E98"/>
    <w:rsid w:val="00813E6C"/>
    <w:rsid w:val="008140BC"/>
    <w:rsid w:val="00814220"/>
    <w:rsid w:val="0081456E"/>
    <w:rsid w:val="00814F37"/>
    <w:rsid w:val="008153C4"/>
    <w:rsid w:val="008157EC"/>
    <w:rsid w:val="008163F8"/>
    <w:rsid w:val="008165DF"/>
    <w:rsid w:val="00816EA4"/>
    <w:rsid w:val="00816FBC"/>
    <w:rsid w:val="008174A5"/>
    <w:rsid w:val="00817740"/>
    <w:rsid w:val="00817B35"/>
    <w:rsid w:val="00817EE6"/>
    <w:rsid w:val="00817FA8"/>
    <w:rsid w:val="0082025E"/>
    <w:rsid w:val="008207AA"/>
    <w:rsid w:val="00820E26"/>
    <w:rsid w:val="008217FE"/>
    <w:rsid w:val="0082183A"/>
    <w:rsid w:val="00821F31"/>
    <w:rsid w:val="008225C9"/>
    <w:rsid w:val="008233BA"/>
    <w:rsid w:val="00823858"/>
    <w:rsid w:val="00823B7C"/>
    <w:rsid w:val="00823E02"/>
    <w:rsid w:val="00824867"/>
    <w:rsid w:val="008249A5"/>
    <w:rsid w:val="00824CC5"/>
    <w:rsid w:val="00824DF3"/>
    <w:rsid w:val="00826229"/>
    <w:rsid w:val="00826B82"/>
    <w:rsid w:val="00826E19"/>
    <w:rsid w:val="00830093"/>
    <w:rsid w:val="00830408"/>
    <w:rsid w:val="008305B2"/>
    <w:rsid w:val="00830816"/>
    <w:rsid w:val="00830E14"/>
    <w:rsid w:val="0083122A"/>
    <w:rsid w:val="008314EE"/>
    <w:rsid w:val="00831860"/>
    <w:rsid w:val="0083265D"/>
    <w:rsid w:val="00832670"/>
    <w:rsid w:val="00832F65"/>
    <w:rsid w:val="00833408"/>
    <w:rsid w:val="008344D4"/>
    <w:rsid w:val="008346AD"/>
    <w:rsid w:val="00834E25"/>
    <w:rsid w:val="00835E0D"/>
    <w:rsid w:val="008368CC"/>
    <w:rsid w:val="00836D5E"/>
    <w:rsid w:val="00836F7C"/>
    <w:rsid w:val="008370C4"/>
    <w:rsid w:val="00837876"/>
    <w:rsid w:val="00837B75"/>
    <w:rsid w:val="00837E30"/>
    <w:rsid w:val="008403C8"/>
    <w:rsid w:val="00840A7F"/>
    <w:rsid w:val="00841093"/>
    <w:rsid w:val="0084124D"/>
    <w:rsid w:val="00841650"/>
    <w:rsid w:val="008422A1"/>
    <w:rsid w:val="00842688"/>
    <w:rsid w:val="0084283C"/>
    <w:rsid w:val="00842A84"/>
    <w:rsid w:val="0084325C"/>
    <w:rsid w:val="008437C2"/>
    <w:rsid w:val="008437EE"/>
    <w:rsid w:val="008449E9"/>
    <w:rsid w:val="00844AFB"/>
    <w:rsid w:val="00844D94"/>
    <w:rsid w:val="00845216"/>
    <w:rsid w:val="008460EA"/>
    <w:rsid w:val="008463D5"/>
    <w:rsid w:val="008467E4"/>
    <w:rsid w:val="00846876"/>
    <w:rsid w:val="00847470"/>
    <w:rsid w:val="00847B5A"/>
    <w:rsid w:val="00847E95"/>
    <w:rsid w:val="0085024F"/>
    <w:rsid w:val="00851214"/>
    <w:rsid w:val="008513C7"/>
    <w:rsid w:val="00851EEF"/>
    <w:rsid w:val="00852CEB"/>
    <w:rsid w:val="00852DFE"/>
    <w:rsid w:val="0085341C"/>
    <w:rsid w:val="00853B36"/>
    <w:rsid w:val="00853C74"/>
    <w:rsid w:val="00853ECD"/>
    <w:rsid w:val="008549BD"/>
    <w:rsid w:val="00854F91"/>
    <w:rsid w:val="0085516F"/>
    <w:rsid w:val="008558C1"/>
    <w:rsid w:val="00855F4D"/>
    <w:rsid w:val="008561E2"/>
    <w:rsid w:val="008565FB"/>
    <w:rsid w:val="008569CC"/>
    <w:rsid w:val="00856ABF"/>
    <w:rsid w:val="008572FE"/>
    <w:rsid w:val="00857371"/>
    <w:rsid w:val="00857632"/>
    <w:rsid w:val="00857697"/>
    <w:rsid w:val="00857704"/>
    <w:rsid w:val="00857D74"/>
    <w:rsid w:val="0086038A"/>
    <w:rsid w:val="008605DA"/>
    <w:rsid w:val="008606F7"/>
    <w:rsid w:val="00860CD5"/>
    <w:rsid w:val="00860E21"/>
    <w:rsid w:val="00861843"/>
    <w:rsid w:val="00861EF5"/>
    <w:rsid w:val="00861F43"/>
    <w:rsid w:val="008625AB"/>
    <w:rsid w:val="00863BB4"/>
    <w:rsid w:val="00863C28"/>
    <w:rsid w:val="00863D76"/>
    <w:rsid w:val="00864D2D"/>
    <w:rsid w:val="00865093"/>
    <w:rsid w:val="00865EC7"/>
    <w:rsid w:val="00866387"/>
    <w:rsid w:val="008666B2"/>
    <w:rsid w:val="00866A1F"/>
    <w:rsid w:val="008670EF"/>
    <w:rsid w:val="00867988"/>
    <w:rsid w:val="00867A87"/>
    <w:rsid w:val="008700F3"/>
    <w:rsid w:val="00870316"/>
    <w:rsid w:val="00870670"/>
    <w:rsid w:val="00870DEE"/>
    <w:rsid w:val="0087134E"/>
    <w:rsid w:val="00871389"/>
    <w:rsid w:val="00871737"/>
    <w:rsid w:val="00871789"/>
    <w:rsid w:val="00871C05"/>
    <w:rsid w:val="008726C2"/>
    <w:rsid w:val="0087300E"/>
    <w:rsid w:val="00873156"/>
    <w:rsid w:val="0087408E"/>
    <w:rsid w:val="0087463A"/>
    <w:rsid w:val="00875765"/>
    <w:rsid w:val="00875C65"/>
    <w:rsid w:val="00877632"/>
    <w:rsid w:val="00877879"/>
    <w:rsid w:val="00880458"/>
    <w:rsid w:val="0088099D"/>
    <w:rsid w:val="0088264C"/>
    <w:rsid w:val="00882C51"/>
    <w:rsid w:val="00883261"/>
    <w:rsid w:val="008834EE"/>
    <w:rsid w:val="00883C8F"/>
    <w:rsid w:val="0088465B"/>
    <w:rsid w:val="00884714"/>
    <w:rsid w:val="0088487D"/>
    <w:rsid w:val="008854C9"/>
    <w:rsid w:val="0088617B"/>
    <w:rsid w:val="00886288"/>
    <w:rsid w:val="0088674E"/>
    <w:rsid w:val="0088675B"/>
    <w:rsid w:val="0088739A"/>
    <w:rsid w:val="00887683"/>
    <w:rsid w:val="0089013A"/>
    <w:rsid w:val="0089162C"/>
    <w:rsid w:val="008916AE"/>
    <w:rsid w:val="00891891"/>
    <w:rsid w:val="00891935"/>
    <w:rsid w:val="00892F32"/>
    <w:rsid w:val="00892FDE"/>
    <w:rsid w:val="00894630"/>
    <w:rsid w:val="008952EA"/>
    <w:rsid w:val="008953E2"/>
    <w:rsid w:val="00895A5C"/>
    <w:rsid w:val="00895A62"/>
    <w:rsid w:val="00895EF7"/>
    <w:rsid w:val="00897DD9"/>
    <w:rsid w:val="008A010A"/>
    <w:rsid w:val="008A0FA0"/>
    <w:rsid w:val="008A1733"/>
    <w:rsid w:val="008A1BAF"/>
    <w:rsid w:val="008A1BCA"/>
    <w:rsid w:val="008A1D23"/>
    <w:rsid w:val="008A1FD6"/>
    <w:rsid w:val="008A2A90"/>
    <w:rsid w:val="008A2BFB"/>
    <w:rsid w:val="008A2D9E"/>
    <w:rsid w:val="008A3034"/>
    <w:rsid w:val="008A4B39"/>
    <w:rsid w:val="008A5578"/>
    <w:rsid w:val="008A5585"/>
    <w:rsid w:val="008A6837"/>
    <w:rsid w:val="008A7339"/>
    <w:rsid w:val="008B006C"/>
    <w:rsid w:val="008B0428"/>
    <w:rsid w:val="008B1E51"/>
    <w:rsid w:val="008B2B66"/>
    <w:rsid w:val="008B3315"/>
    <w:rsid w:val="008B399D"/>
    <w:rsid w:val="008B4CD1"/>
    <w:rsid w:val="008B4DF3"/>
    <w:rsid w:val="008B50FA"/>
    <w:rsid w:val="008B539F"/>
    <w:rsid w:val="008B5B7D"/>
    <w:rsid w:val="008B6661"/>
    <w:rsid w:val="008B679C"/>
    <w:rsid w:val="008B79A8"/>
    <w:rsid w:val="008B7D0A"/>
    <w:rsid w:val="008B7E67"/>
    <w:rsid w:val="008B7FF9"/>
    <w:rsid w:val="008C001B"/>
    <w:rsid w:val="008C0ACE"/>
    <w:rsid w:val="008C0B8C"/>
    <w:rsid w:val="008C0CF8"/>
    <w:rsid w:val="008C141C"/>
    <w:rsid w:val="008C16E1"/>
    <w:rsid w:val="008C18CD"/>
    <w:rsid w:val="008C1A94"/>
    <w:rsid w:val="008C1AEF"/>
    <w:rsid w:val="008C1FF2"/>
    <w:rsid w:val="008C2038"/>
    <w:rsid w:val="008C24E4"/>
    <w:rsid w:val="008C265B"/>
    <w:rsid w:val="008C31CF"/>
    <w:rsid w:val="008C37F9"/>
    <w:rsid w:val="008C3EE4"/>
    <w:rsid w:val="008C3F7B"/>
    <w:rsid w:val="008C40BD"/>
    <w:rsid w:val="008C40CB"/>
    <w:rsid w:val="008C4D1F"/>
    <w:rsid w:val="008C53FD"/>
    <w:rsid w:val="008C59A0"/>
    <w:rsid w:val="008C60F5"/>
    <w:rsid w:val="008C62FD"/>
    <w:rsid w:val="008C637C"/>
    <w:rsid w:val="008C7612"/>
    <w:rsid w:val="008C7777"/>
    <w:rsid w:val="008C791F"/>
    <w:rsid w:val="008C7CE2"/>
    <w:rsid w:val="008D0D14"/>
    <w:rsid w:val="008D144F"/>
    <w:rsid w:val="008D176A"/>
    <w:rsid w:val="008D1840"/>
    <w:rsid w:val="008D1976"/>
    <w:rsid w:val="008D198A"/>
    <w:rsid w:val="008D1AC8"/>
    <w:rsid w:val="008D1B8A"/>
    <w:rsid w:val="008D1D9E"/>
    <w:rsid w:val="008D1EA1"/>
    <w:rsid w:val="008D1EFA"/>
    <w:rsid w:val="008D263B"/>
    <w:rsid w:val="008D290A"/>
    <w:rsid w:val="008D31DB"/>
    <w:rsid w:val="008D3636"/>
    <w:rsid w:val="008D3939"/>
    <w:rsid w:val="008D3ACA"/>
    <w:rsid w:val="008D4479"/>
    <w:rsid w:val="008D46BB"/>
    <w:rsid w:val="008D4837"/>
    <w:rsid w:val="008D4C41"/>
    <w:rsid w:val="008D5626"/>
    <w:rsid w:val="008D5A18"/>
    <w:rsid w:val="008D60A5"/>
    <w:rsid w:val="008D670B"/>
    <w:rsid w:val="008D6C63"/>
    <w:rsid w:val="008D7190"/>
    <w:rsid w:val="008D75C2"/>
    <w:rsid w:val="008D75F5"/>
    <w:rsid w:val="008D77DD"/>
    <w:rsid w:val="008D7ACC"/>
    <w:rsid w:val="008E023C"/>
    <w:rsid w:val="008E0716"/>
    <w:rsid w:val="008E098C"/>
    <w:rsid w:val="008E0F19"/>
    <w:rsid w:val="008E1438"/>
    <w:rsid w:val="008E1800"/>
    <w:rsid w:val="008E1C69"/>
    <w:rsid w:val="008E1FC4"/>
    <w:rsid w:val="008E212C"/>
    <w:rsid w:val="008E2275"/>
    <w:rsid w:val="008E244B"/>
    <w:rsid w:val="008E2511"/>
    <w:rsid w:val="008E3902"/>
    <w:rsid w:val="008E3CDE"/>
    <w:rsid w:val="008E3E7E"/>
    <w:rsid w:val="008E43EE"/>
    <w:rsid w:val="008E57FA"/>
    <w:rsid w:val="008E6450"/>
    <w:rsid w:val="008E68BC"/>
    <w:rsid w:val="008E7024"/>
    <w:rsid w:val="008E70CE"/>
    <w:rsid w:val="008E721E"/>
    <w:rsid w:val="008E7310"/>
    <w:rsid w:val="008E7537"/>
    <w:rsid w:val="008E754D"/>
    <w:rsid w:val="008E7BDB"/>
    <w:rsid w:val="008F0606"/>
    <w:rsid w:val="008F0684"/>
    <w:rsid w:val="008F09A5"/>
    <w:rsid w:val="008F159B"/>
    <w:rsid w:val="008F1944"/>
    <w:rsid w:val="008F1B83"/>
    <w:rsid w:val="008F225B"/>
    <w:rsid w:val="008F24F9"/>
    <w:rsid w:val="008F2504"/>
    <w:rsid w:val="008F2647"/>
    <w:rsid w:val="008F26F6"/>
    <w:rsid w:val="008F317C"/>
    <w:rsid w:val="008F32FB"/>
    <w:rsid w:val="008F356B"/>
    <w:rsid w:val="008F3900"/>
    <w:rsid w:val="008F3E55"/>
    <w:rsid w:val="008F4F81"/>
    <w:rsid w:val="008F519B"/>
    <w:rsid w:val="008F5E5E"/>
    <w:rsid w:val="008F658D"/>
    <w:rsid w:val="008F669F"/>
    <w:rsid w:val="008F7370"/>
    <w:rsid w:val="008F781E"/>
    <w:rsid w:val="008F7FFD"/>
    <w:rsid w:val="00900194"/>
    <w:rsid w:val="009009AB"/>
    <w:rsid w:val="00900BC9"/>
    <w:rsid w:val="009013D6"/>
    <w:rsid w:val="0090158F"/>
    <w:rsid w:val="00901978"/>
    <w:rsid w:val="00901EC1"/>
    <w:rsid w:val="00902495"/>
    <w:rsid w:val="00902836"/>
    <w:rsid w:val="00902866"/>
    <w:rsid w:val="00902C2F"/>
    <w:rsid w:val="00903433"/>
    <w:rsid w:val="00903506"/>
    <w:rsid w:val="00903B0F"/>
    <w:rsid w:val="00903C57"/>
    <w:rsid w:val="009044E3"/>
    <w:rsid w:val="0090553F"/>
    <w:rsid w:val="009055DA"/>
    <w:rsid w:val="00905920"/>
    <w:rsid w:val="00905D74"/>
    <w:rsid w:val="00907E8F"/>
    <w:rsid w:val="009106D3"/>
    <w:rsid w:val="00911F6E"/>
    <w:rsid w:val="009121CC"/>
    <w:rsid w:val="009127F8"/>
    <w:rsid w:val="00912823"/>
    <w:rsid w:val="00912C68"/>
    <w:rsid w:val="0091320A"/>
    <w:rsid w:val="009132A1"/>
    <w:rsid w:val="00913418"/>
    <w:rsid w:val="00913D98"/>
    <w:rsid w:val="00914253"/>
    <w:rsid w:val="00915919"/>
    <w:rsid w:val="00915B64"/>
    <w:rsid w:val="00916C82"/>
    <w:rsid w:val="00916FF9"/>
    <w:rsid w:val="009171B1"/>
    <w:rsid w:val="00917319"/>
    <w:rsid w:val="00917B19"/>
    <w:rsid w:val="00920306"/>
    <w:rsid w:val="00920C7C"/>
    <w:rsid w:val="0092128B"/>
    <w:rsid w:val="00921C3C"/>
    <w:rsid w:val="0092227C"/>
    <w:rsid w:val="00923153"/>
    <w:rsid w:val="00923381"/>
    <w:rsid w:val="009235B0"/>
    <w:rsid w:val="00923AD6"/>
    <w:rsid w:val="00924184"/>
    <w:rsid w:val="009249FD"/>
    <w:rsid w:val="009252A7"/>
    <w:rsid w:val="00925588"/>
    <w:rsid w:val="0092600D"/>
    <w:rsid w:val="00926FF7"/>
    <w:rsid w:val="00927485"/>
    <w:rsid w:val="00927973"/>
    <w:rsid w:val="00927B15"/>
    <w:rsid w:val="00930B27"/>
    <w:rsid w:val="009310A4"/>
    <w:rsid w:val="00931915"/>
    <w:rsid w:val="00932021"/>
    <w:rsid w:val="0093285D"/>
    <w:rsid w:val="00932B17"/>
    <w:rsid w:val="009331D6"/>
    <w:rsid w:val="0093388E"/>
    <w:rsid w:val="009347A6"/>
    <w:rsid w:val="00934E0C"/>
    <w:rsid w:val="00934F95"/>
    <w:rsid w:val="009351C1"/>
    <w:rsid w:val="00935394"/>
    <w:rsid w:val="009361D6"/>
    <w:rsid w:val="0093651D"/>
    <w:rsid w:val="00936909"/>
    <w:rsid w:val="00937419"/>
    <w:rsid w:val="00937B88"/>
    <w:rsid w:val="009405A3"/>
    <w:rsid w:val="00940A43"/>
    <w:rsid w:val="009410AE"/>
    <w:rsid w:val="009410DA"/>
    <w:rsid w:val="0094148C"/>
    <w:rsid w:val="00941722"/>
    <w:rsid w:val="00941A40"/>
    <w:rsid w:val="00941B8E"/>
    <w:rsid w:val="009425AE"/>
    <w:rsid w:val="00942A0B"/>
    <w:rsid w:val="00942DE9"/>
    <w:rsid w:val="00943079"/>
    <w:rsid w:val="00943848"/>
    <w:rsid w:val="00943D66"/>
    <w:rsid w:val="009442C9"/>
    <w:rsid w:val="009445ED"/>
    <w:rsid w:val="00944FD5"/>
    <w:rsid w:val="00945120"/>
    <w:rsid w:val="009454BC"/>
    <w:rsid w:val="0094563B"/>
    <w:rsid w:val="00945FA3"/>
    <w:rsid w:val="0094642F"/>
    <w:rsid w:val="0094667A"/>
    <w:rsid w:val="00946C03"/>
    <w:rsid w:val="00947854"/>
    <w:rsid w:val="009478D5"/>
    <w:rsid w:val="00947B8C"/>
    <w:rsid w:val="00947D8E"/>
    <w:rsid w:val="00950F20"/>
    <w:rsid w:val="00951447"/>
    <w:rsid w:val="009514B5"/>
    <w:rsid w:val="00951B62"/>
    <w:rsid w:val="00953B2E"/>
    <w:rsid w:val="00955461"/>
    <w:rsid w:val="0095558A"/>
    <w:rsid w:val="009555B8"/>
    <w:rsid w:val="00956703"/>
    <w:rsid w:val="00957EF7"/>
    <w:rsid w:val="009608FA"/>
    <w:rsid w:val="00961D50"/>
    <w:rsid w:val="00961E13"/>
    <w:rsid w:val="00961E79"/>
    <w:rsid w:val="00961F92"/>
    <w:rsid w:val="00962270"/>
    <w:rsid w:val="0096273A"/>
    <w:rsid w:val="00962C2A"/>
    <w:rsid w:val="009631C2"/>
    <w:rsid w:val="00964A5A"/>
    <w:rsid w:val="00965810"/>
    <w:rsid w:val="00965C95"/>
    <w:rsid w:val="009660AC"/>
    <w:rsid w:val="00966209"/>
    <w:rsid w:val="00970631"/>
    <w:rsid w:val="009708CE"/>
    <w:rsid w:val="0097106B"/>
    <w:rsid w:val="00971389"/>
    <w:rsid w:val="0097167F"/>
    <w:rsid w:val="00971CAB"/>
    <w:rsid w:val="00971F6B"/>
    <w:rsid w:val="009728A8"/>
    <w:rsid w:val="009728F8"/>
    <w:rsid w:val="009729E5"/>
    <w:rsid w:val="00974CF3"/>
    <w:rsid w:val="00974D26"/>
    <w:rsid w:val="0097595F"/>
    <w:rsid w:val="00975CBB"/>
    <w:rsid w:val="00977408"/>
    <w:rsid w:val="00977769"/>
    <w:rsid w:val="009779AC"/>
    <w:rsid w:val="00977B1C"/>
    <w:rsid w:val="00981466"/>
    <w:rsid w:val="009815EF"/>
    <w:rsid w:val="009818B0"/>
    <w:rsid w:val="009818C5"/>
    <w:rsid w:val="00981CA3"/>
    <w:rsid w:val="00981D65"/>
    <w:rsid w:val="00981D9F"/>
    <w:rsid w:val="0098249A"/>
    <w:rsid w:val="009826A5"/>
    <w:rsid w:val="00982AEA"/>
    <w:rsid w:val="00983366"/>
    <w:rsid w:val="0098368F"/>
    <w:rsid w:val="00983998"/>
    <w:rsid w:val="00983BBE"/>
    <w:rsid w:val="0098433F"/>
    <w:rsid w:val="009859A0"/>
    <w:rsid w:val="00985A87"/>
    <w:rsid w:val="00985D11"/>
    <w:rsid w:val="00986689"/>
    <w:rsid w:val="0098674D"/>
    <w:rsid w:val="00986EA5"/>
    <w:rsid w:val="00987261"/>
    <w:rsid w:val="0098729D"/>
    <w:rsid w:val="00987401"/>
    <w:rsid w:val="00990705"/>
    <w:rsid w:val="00990D10"/>
    <w:rsid w:val="00990EC1"/>
    <w:rsid w:val="009911F1"/>
    <w:rsid w:val="009919DB"/>
    <w:rsid w:val="00992708"/>
    <w:rsid w:val="00992AA7"/>
    <w:rsid w:val="00992AF7"/>
    <w:rsid w:val="00993A13"/>
    <w:rsid w:val="00993C11"/>
    <w:rsid w:val="00993F07"/>
    <w:rsid w:val="0099401F"/>
    <w:rsid w:val="00994D7E"/>
    <w:rsid w:val="00994E7F"/>
    <w:rsid w:val="009950F5"/>
    <w:rsid w:val="009955B3"/>
    <w:rsid w:val="00995945"/>
    <w:rsid w:val="00995DCB"/>
    <w:rsid w:val="00996BC1"/>
    <w:rsid w:val="009A0B0D"/>
    <w:rsid w:val="009A0EDA"/>
    <w:rsid w:val="009A1421"/>
    <w:rsid w:val="009A185D"/>
    <w:rsid w:val="009A1869"/>
    <w:rsid w:val="009A1B71"/>
    <w:rsid w:val="009A1C63"/>
    <w:rsid w:val="009A1E19"/>
    <w:rsid w:val="009A1FE5"/>
    <w:rsid w:val="009A33BA"/>
    <w:rsid w:val="009A361E"/>
    <w:rsid w:val="009A4034"/>
    <w:rsid w:val="009A547B"/>
    <w:rsid w:val="009A599C"/>
    <w:rsid w:val="009A610E"/>
    <w:rsid w:val="009A6CBC"/>
    <w:rsid w:val="009A6CDA"/>
    <w:rsid w:val="009A6F02"/>
    <w:rsid w:val="009A7588"/>
    <w:rsid w:val="009B0B2F"/>
    <w:rsid w:val="009B0B87"/>
    <w:rsid w:val="009B0BBF"/>
    <w:rsid w:val="009B12CA"/>
    <w:rsid w:val="009B19C2"/>
    <w:rsid w:val="009B1D1B"/>
    <w:rsid w:val="009B27D1"/>
    <w:rsid w:val="009B2D34"/>
    <w:rsid w:val="009B32BF"/>
    <w:rsid w:val="009B3AC5"/>
    <w:rsid w:val="009B4031"/>
    <w:rsid w:val="009B4099"/>
    <w:rsid w:val="009B46B8"/>
    <w:rsid w:val="009B4717"/>
    <w:rsid w:val="009B4B07"/>
    <w:rsid w:val="009B4B97"/>
    <w:rsid w:val="009B6494"/>
    <w:rsid w:val="009B6C1D"/>
    <w:rsid w:val="009B7236"/>
    <w:rsid w:val="009B743F"/>
    <w:rsid w:val="009B77CD"/>
    <w:rsid w:val="009B7EFA"/>
    <w:rsid w:val="009C078B"/>
    <w:rsid w:val="009C0A5D"/>
    <w:rsid w:val="009C0D04"/>
    <w:rsid w:val="009C23BA"/>
    <w:rsid w:val="009C28E9"/>
    <w:rsid w:val="009C29AB"/>
    <w:rsid w:val="009C3237"/>
    <w:rsid w:val="009C4522"/>
    <w:rsid w:val="009C4634"/>
    <w:rsid w:val="009C47EC"/>
    <w:rsid w:val="009C5022"/>
    <w:rsid w:val="009C51E7"/>
    <w:rsid w:val="009C5596"/>
    <w:rsid w:val="009C5796"/>
    <w:rsid w:val="009C5B6E"/>
    <w:rsid w:val="009C6633"/>
    <w:rsid w:val="009C6A77"/>
    <w:rsid w:val="009C7206"/>
    <w:rsid w:val="009C7F9D"/>
    <w:rsid w:val="009D01A7"/>
    <w:rsid w:val="009D07DE"/>
    <w:rsid w:val="009D0FF9"/>
    <w:rsid w:val="009D19B2"/>
    <w:rsid w:val="009D2027"/>
    <w:rsid w:val="009D23D3"/>
    <w:rsid w:val="009D24B7"/>
    <w:rsid w:val="009D2F90"/>
    <w:rsid w:val="009D4198"/>
    <w:rsid w:val="009D46AE"/>
    <w:rsid w:val="009D5B48"/>
    <w:rsid w:val="009D7B45"/>
    <w:rsid w:val="009E1235"/>
    <w:rsid w:val="009E16EF"/>
    <w:rsid w:val="009E1784"/>
    <w:rsid w:val="009E3414"/>
    <w:rsid w:val="009E36FA"/>
    <w:rsid w:val="009E38AE"/>
    <w:rsid w:val="009E4240"/>
    <w:rsid w:val="009E4DEB"/>
    <w:rsid w:val="009E58F1"/>
    <w:rsid w:val="009E5D3A"/>
    <w:rsid w:val="009E6968"/>
    <w:rsid w:val="009E7225"/>
    <w:rsid w:val="009E75FB"/>
    <w:rsid w:val="009E783E"/>
    <w:rsid w:val="009E79E0"/>
    <w:rsid w:val="009E7C9E"/>
    <w:rsid w:val="009F093C"/>
    <w:rsid w:val="009F0943"/>
    <w:rsid w:val="009F0961"/>
    <w:rsid w:val="009F0E7F"/>
    <w:rsid w:val="009F1194"/>
    <w:rsid w:val="009F2085"/>
    <w:rsid w:val="009F2638"/>
    <w:rsid w:val="009F32E1"/>
    <w:rsid w:val="009F35BA"/>
    <w:rsid w:val="009F45F4"/>
    <w:rsid w:val="009F4B33"/>
    <w:rsid w:val="009F54D5"/>
    <w:rsid w:val="009F5907"/>
    <w:rsid w:val="009F5D9B"/>
    <w:rsid w:val="009F6009"/>
    <w:rsid w:val="009F6177"/>
    <w:rsid w:val="009F7039"/>
    <w:rsid w:val="009F749E"/>
    <w:rsid w:val="009F7923"/>
    <w:rsid w:val="00A0005A"/>
    <w:rsid w:val="00A009D0"/>
    <w:rsid w:val="00A00F5A"/>
    <w:rsid w:val="00A014BA"/>
    <w:rsid w:val="00A016D2"/>
    <w:rsid w:val="00A01A5F"/>
    <w:rsid w:val="00A01C4D"/>
    <w:rsid w:val="00A01EDB"/>
    <w:rsid w:val="00A023AB"/>
    <w:rsid w:val="00A0250A"/>
    <w:rsid w:val="00A038AC"/>
    <w:rsid w:val="00A0395E"/>
    <w:rsid w:val="00A03B53"/>
    <w:rsid w:val="00A03C36"/>
    <w:rsid w:val="00A03D6D"/>
    <w:rsid w:val="00A03DD0"/>
    <w:rsid w:val="00A03E9E"/>
    <w:rsid w:val="00A0412F"/>
    <w:rsid w:val="00A04638"/>
    <w:rsid w:val="00A05022"/>
    <w:rsid w:val="00A054F0"/>
    <w:rsid w:val="00A06686"/>
    <w:rsid w:val="00A06E0D"/>
    <w:rsid w:val="00A0732F"/>
    <w:rsid w:val="00A074E3"/>
    <w:rsid w:val="00A1002D"/>
    <w:rsid w:val="00A1098A"/>
    <w:rsid w:val="00A10A14"/>
    <w:rsid w:val="00A10A94"/>
    <w:rsid w:val="00A10E9C"/>
    <w:rsid w:val="00A11386"/>
    <w:rsid w:val="00A11A38"/>
    <w:rsid w:val="00A123E7"/>
    <w:rsid w:val="00A12482"/>
    <w:rsid w:val="00A1250B"/>
    <w:rsid w:val="00A12A3D"/>
    <w:rsid w:val="00A13B96"/>
    <w:rsid w:val="00A13F8D"/>
    <w:rsid w:val="00A14017"/>
    <w:rsid w:val="00A1439B"/>
    <w:rsid w:val="00A145BD"/>
    <w:rsid w:val="00A147F0"/>
    <w:rsid w:val="00A14839"/>
    <w:rsid w:val="00A14CC2"/>
    <w:rsid w:val="00A14F36"/>
    <w:rsid w:val="00A16244"/>
    <w:rsid w:val="00A166DB"/>
    <w:rsid w:val="00A16C23"/>
    <w:rsid w:val="00A178AA"/>
    <w:rsid w:val="00A20FEF"/>
    <w:rsid w:val="00A22960"/>
    <w:rsid w:val="00A2354B"/>
    <w:rsid w:val="00A235BD"/>
    <w:rsid w:val="00A23BE4"/>
    <w:rsid w:val="00A23D93"/>
    <w:rsid w:val="00A2496B"/>
    <w:rsid w:val="00A24FA7"/>
    <w:rsid w:val="00A2501F"/>
    <w:rsid w:val="00A25193"/>
    <w:rsid w:val="00A25A95"/>
    <w:rsid w:val="00A263CA"/>
    <w:rsid w:val="00A264DC"/>
    <w:rsid w:val="00A26F40"/>
    <w:rsid w:val="00A272E2"/>
    <w:rsid w:val="00A278F4"/>
    <w:rsid w:val="00A2793A"/>
    <w:rsid w:val="00A30C6E"/>
    <w:rsid w:val="00A30DC5"/>
    <w:rsid w:val="00A31BCA"/>
    <w:rsid w:val="00A3276A"/>
    <w:rsid w:val="00A329A6"/>
    <w:rsid w:val="00A32DF5"/>
    <w:rsid w:val="00A334F4"/>
    <w:rsid w:val="00A33C34"/>
    <w:rsid w:val="00A33C80"/>
    <w:rsid w:val="00A33CE6"/>
    <w:rsid w:val="00A34285"/>
    <w:rsid w:val="00A3462D"/>
    <w:rsid w:val="00A34C28"/>
    <w:rsid w:val="00A34C74"/>
    <w:rsid w:val="00A3512A"/>
    <w:rsid w:val="00A353D4"/>
    <w:rsid w:val="00A357B7"/>
    <w:rsid w:val="00A3663A"/>
    <w:rsid w:val="00A3678C"/>
    <w:rsid w:val="00A378EE"/>
    <w:rsid w:val="00A415AF"/>
    <w:rsid w:val="00A415CF"/>
    <w:rsid w:val="00A41856"/>
    <w:rsid w:val="00A41D5C"/>
    <w:rsid w:val="00A42142"/>
    <w:rsid w:val="00A43194"/>
    <w:rsid w:val="00A4354C"/>
    <w:rsid w:val="00A4380E"/>
    <w:rsid w:val="00A43B52"/>
    <w:rsid w:val="00A443C3"/>
    <w:rsid w:val="00A4455C"/>
    <w:rsid w:val="00A447C8"/>
    <w:rsid w:val="00A45845"/>
    <w:rsid w:val="00A45D9B"/>
    <w:rsid w:val="00A45F5B"/>
    <w:rsid w:val="00A464E9"/>
    <w:rsid w:val="00A4691A"/>
    <w:rsid w:val="00A46BEA"/>
    <w:rsid w:val="00A477E6"/>
    <w:rsid w:val="00A47C93"/>
    <w:rsid w:val="00A5078E"/>
    <w:rsid w:val="00A50F27"/>
    <w:rsid w:val="00A51025"/>
    <w:rsid w:val="00A518CE"/>
    <w:rsid w:val="00A522F7"/>
    <w:rsid w:val="00A5309A"/>
    <w:rsid w:val="00A53639"/>
    <w:rsid w:val="00A5468C"/>
    <w:rsid w:val="00A54ABB"/>
    <w:rsid w:val="00A556E3"/>
    <w:rsid w:val="00A55829"/>
    <w:rsid w:val="00A5609B"/>
    <w:rsid w:val="00A569B2"/>
    <w:rsid w:val="00A56D98"/>
    <w:rsid w:val="00A608CD"/>
    <w:rsid w:val="00A608D5"/>
    <w:rsid w:val="00A61948"/>
    <w:rsid w:val="00A62177"/>
    <w:rsid w:val="00A623E6"/>
    <w:rsid w:val="00A63172"/>
    <w:rsid w:val="00A6442D"/>
    <w:rsid w:val="00A645EA"/>
    <w:rsid w:val="00A64783"/>
    <w:rsid w:val="00A64829"/>
    <w:rsid w:val="00A64DB6"/>
    <w:rsid w:val="00A65D0C"/>
    <w:rsid w:val="00A65DAA"/>
    <w:rsid w:val="00A65FCE"/>
    <w:rsid w:val="00A6632A"/>
    <w:rsid w:val="00A668E5"/>
    <w:rsid w:val="00A67939"/>
    <w:rsid w:val="00A704C5"/>
    <w:rsid w:val="00A71FFC"/>
    <w:rsid w:val="00A7208B"/>
    <w:rsid w:val="00A72512"/>
    <w:rsid w:val="00A7296C"/>
    <w:rsid w:val="00A73377"/>
    <w:rsid w:val="00A733DE"/>
    <w:rsid w:val="00A746DB"/>
    <w:rsid w:val="00A747BC"/>
    <w:rsid w:val="00A749A7"/>
    <w:rsid w:val="00A74B35"/>
    <w:rsid w:val="00A74DB6"/>
    <w:rsid w:val="00A74FAD"/>
    <w:rsid w:val="00A753EA"/>
    <w:rsid w:val="00A768A0"/>
    <w:rsid w:val="00A76965"/>
    <w:rsid w:val="00A76A65"/>
    <w:rsid w:val="00A76E8E"/>
    <w:rsid w:val="00A7700E"/>
    <w:rsid w:val="00A77990"/>
    <w:rsid w:val="00A77AC3"/>
    <w:rsid w:val="00A80AD7"/>
    <w:rsid w:val="00A80DF8"/>
    <w:rsid w:val="00A81E62"/>
    <w:rsid w:val="00A834F5"/>
    <w:rsid w:val="00A83ADE"/>
    <w:rsid w:val="00A83F0B"/>
    <w:rsid w:val="00A843EC"/>
    <w:rsid w:val="00A84617"/>
    <w:rsid w:val="00A84AF4"/>
    <w:rsid w:val="00A86060"/>
    <w:rsid w:val="00A8617B"/>
    <w:rsid w:val="00A86F31"/>
    <w:rsid w:val="00A874F2"/>
    <w:rsid w:val="00A87DAE"/>
    <w:rsid w:val="00A9005C"/>
    <w:rsid w:val="00A9123B"/>
    <w:rsid w:val="00A913D2"/>
    <w:rsid w:val="00A91C9F"/>
    <w:rsid w:val="00A91CA2"/>
    <w:rsid w:val="00A9270A"/>
    <w:rsid w:val="00A93B40"/>
    <w:rsid w:val="00A94F67"/>
    <w:rsid w:val="00A96695"/>
    <w:rsid w:val="00A9690D"/>
    <w:rsid w:val="00AA01A9"/>
    <w:rsid w:val="00AA04E5"/>
    <w:rsid w:val="00AA0546"/>
    <w:rsid w:val="00AA0738"/>
    <w:rsid w:val="00AA0D36"/>
    <w:rsid w:val="00AA14E9"/>
    <w:rsid w:val="00AA1B16"/>
    <w:rsid w:val="00AA1DBA"/>
    <w:rsid w:val="00AA22A4"/>
    <w:rsid w:val="00AA29EE"/>
    <w:rsid w:val="00AA2A4E"/>
    <w:rsid w:val="00AA36C4"/>
    <w:rsid w:val="00AA380B"/>
    <w:rsid w:val="00AA407E"/>
    <w:rsid w:val="00AA4347"/>
    <w:rsid w:val="00AA448A"/>
    <w:rsid w:val="00AA5255"/>
    <w:rsid w:val="00AA529A"/>
    <w:rsid w:val="00AA69A0"/>
    <w:rsid w:val="00AA72BB"/>
    <w:rsid w:val="00AA7639"/>
    <w:rsid w:val="00AB0802"/>
    <w:rsid w:val="00AB09B1"/>
    <w:rsid w:val="00AB0FE4"/>
    <w:rsid w:val="00AB1039"/>
    <w:rsid w:val="00AB126F"/>
    <w:rsid w:val="00AB19C5"/>
    <w:rsid w:val="00AB1F2B"/>
    <w:rsid w:val="00AB2E30"/>
    <w:rsid w:val="00AB3936"/>
    <w:rsid w:val="00AB398E"/>
    <w:rsid w:val="00AB3A23"/>
    <w:rsid w:val="00AB3C6B"/>
    <w:rsid w:val="00AB522A"/>
    <w:rsid w:val="00AB639C"/>
    <w:rsid w:val="00AB67FD"/>
    <w:rsid w:val="00AB694D"/>
    <w:rsid w:val="00AB6A00"/>
    <w:rsid w:val="00AB6E54"/>
    <w:rsid w:val="00AB7117"/>
    <w:rsid w:val="00AC06F8"/>
    <w:rsid w:val="00AC130C"/>
    <w:rsid w:val="00AC1B5E"/>
    <w:rsid w:val="00AC1CBE"/>
    <w:rsid w:val="00AC1E23"/>
    <w:rsid w:val="00AC2E13"/>
    <w:rsid w:val="00AC2E20"/>
    <w:rsid w:val="00AC3077"/>
    <w:rsid w:val="00AC37DA"/>
    <w:rsid w:val="00AC41C8"/>
    <w:rsid w:val="00AC43C7"/>
    <w:rsid w:val="00AC45B5"/>
    <w:rsid w:val="00AC49D9"/>
    <w:rsid w:val="00AC4C55"/>
    <w:rsid w:val="00AC4E4C"/>
    <w:rsid w:val="00AC5300"/>
    <w:rsid w:val="00AC6262"/>
    <w:rsid w:val="00AC64D7"/>
    <w:rsid w:val="00AC6762"/>
    <w:rsid w:val="00AC74CF"/>
    <w:rsid w:val="00AC7BE9"/>
    <w:rsid w:val="00AD00F0"/>
    <w:rsid w:val="00AD07DC"/>
    <w:rsid w:val="00AD1469"/>
    <w:rsid w:val="00AD1EBB"/>
    <w:rsid w:val="00AD1F03"/>
    <w:rsid w:val="00AD228D"/>
    <w:rsid w:val="00AD2AED"/>
    <w:rsid w:val="00AD2EA6"/>
    <w:rsid w:val="00AD30FD"/>
    <w:rsid w:val="00AD33DA"/>
    <w:rsid w:val="00AD44B6"/>
    <w:rsid w:val="00AD50BA"/>
    <w:rsid w:val="00AD540D"/>
    <w:rsid w:val="00AD58AC"/>
    <w:rsid w:val="00AD5BC5"/>
    <w:rsid w:val="00AD6372"/>
    <w:rsid w:val="00AD78D9"/>
    <w:rsid w:val="00AD7CD3"/>
    <w:rsid w:val="00AD7CFC"/>
    <w:rsid w:val="00AE07C0"/>
    <w:rsid w:val="00AE0AA6"/>
    <w:rsid w:val="00AE1238"/>
    <w:rsid w:val="00AE14E5"/>
    <w:rsid w:val="00AE1629"/>
    <w:rsid w:val="00AE1B90"/>
    <w:rsid w:val="00AE1BBF"/>
    <w:rsid w:val="00AE2207"/>
    <w:rsid w:val="00AE22D1"/>
    <w:rsid w:val="00AE249D"/>
    <w:rsid w:val="00AE299F"/>
    <w:rsid w:val="00AE331A"/>
    <w:rsid w:val="00AE33DF"/>
    <w:rsid w:val="00AE3B0A"/>
    <w:rsid w:val="00AE3D19"/>
    <w:rsid w:val="00AE413D"/>
    <w:rsid w:val="00AE43AD"/>
    <w:rsid w:val="00AE44F7"/>
    <w:rsid w:val="00AE4533"/>
    <w:rsid w:val="00AE479D"/>
    <w:rsid w:val="00AE4955"/>
    <w:rsid w:val="00AE4D2C"/>
    <w:rsid w:val="00AE5648"/>
    <w:rsid w:val="00AE59CA"/>
    <w:rsid w:val="00AE63AA"/>
    <w:rsid w:val="00AE678D"/>
    <w:rsid w:val="00AE6BBD"/>
    <w:rsid w:val="00AE75B0"/>
    <w:rsid w:val="00AE7E4E"/>
    <w:rsid w:val="00AF015E"/>
    <w:rsid w:val="00AF024C"/>
    <w:rsid w:val="00AF120D"/>
    <w:rsid w:val="00AF1C9E"/>
    <w:rsid w:val="00AF203A"/>
    <w:rsid w:val="00AF31E3"/>
    <w:rsid w:val="00AF4079"/>
    <w:rsid w:val="00AF4310"/>
    <w:rsid w:val="00AF46F9"/>
    <w:rsid w:val="00AF4D41"/>
    <w:rsid w:val="00AF501D"/>
    <w:rsid w:val="00AF51B0"/>
    <w:rsid w:val="00AF54DD"/>
    <w:rsid w:val="00AF55FD"/>
    <w:rsid w:val="00AF63F9"/>
    <w:rsid w:val="00AF64F1"/>
    <w:rsid w:val="00AF709B"/>
    <w:rsid w:val="00AF72FB"/>
    <w:rsid w:val="00AF746B"/>
    <w:rsid w:val="00AF7E90"/>
    <w:rsid w:val="00B00947"/>
    <w:rsid w:val="00B0195A"/>
    <w:rsid w:val="00B019B9"/>
    <w:rsid w:val="00B01CFF"/>
    <w:rsid w:val="00B01D63"/>
    <w:rsid w:val="00B02372"/>
    <w:rsid w:val="00B023B8"/>
    <w:rsid w:val="00B02A29"/>
    <w:rsid w:val="00B02ADE"/>
    <w:rsid w:val="00B02E85"/>
    <w:rsid w:val="00B032A4"/>
    <w:rsid w:val="00B0335A"/>
    <w:rsid w:val="00B033CE"/>
    <w:rsid w:val="00B03E9D"/>
    <w:rsid w:val="00B04E87"/>
    <w:rsid w:val="00B0546E"/>
    <w:rsid w:val="00B058DB"/>
    <w:rsid w:val="00B05EB2"/>
    <w:rsid w:val="00B05F75"/>
    <w:rsid w:val="00B06B11"/>
    <w:rsid w:val="00B06CF8"/>
    <w:rsid w:val="00B07434"/>
    <w:rsid w:val="00B07FC9"/>
    <w:rsid w:val="00B10870"/>
    <w:rsid w:val="00B10EB7"/>
    <w:rsid w:val="00B11341"/>
    <w:rsid w:val="00B113BD"/>
    <w:rsid w:val="00B113E8"/>
    <w:rsid w:val="00B114AA"/>
    <w:rsid w:val="00B11FD2"/>
    <w:rsid w:val="00B12A2C"/>
    <w:rsid w:val="00B146B6"/>
    <w:rsid w:val="00B15734"/>
    <w:rsid w:val="00B15922"/>
    <w:rsid w:val="00B15C40"/>
    <w:rsid w:val="00B15F69"/>
    <w:rsid w:val="00B1627E"/>
    <w:rsid w:val="00B16333"/>
    <w:rsid w:val="00B16D7E"/>
    <w:rsid w:val="00B16E21"/>
    <w:rsid w:val="00B1782E"/>
    <w:rsid w:val="00B202A8"/>
    <w:rsid w:val="00B20BDD"/>
    <w:rsid w:val="00B215A1"/>
    <w:rsid w:val="00B215A3"/>
    <w:rsid w:val="00B21D92"/>
    <w:rsid w:val="00B2270D"/>
    <w:rsid w:val="00B2346A"/>
    <w:rsid w:val="00B23D01"/>
    <w:rsid w:val="00B2461A"/>
    <w:rsid w:val="00B24685"/>
    <w:rsid w:val="00B24DC1"/>
    <w:rsid w:val="00B255C4"/>
    <w:rsid w:val="00B255DA"/>
    <w:rsid w:val="00B25AC0"/>
    <w:rsid w:val="00B265A7"/>
    <w:rsid w:val="00B268A7"/>
    <w:rsid w:val="00B269A7"/>
    <w:rsid w:val="00B269F4"/>
    <w:rsid w:val="00B26B2E"/>
    <w:rsid w:val="00B26B85"/>
    <w:rsid w:val="00B279AD"/>
    <w:rsid w:val="00B27AD0"/>
    <w:rsid w:val="00B27CAB"/>
    <w:rsid w:val="00B303E4"/>
    <w:rsid w:val="00B30BE4"/>
    <w:rsid w:val="00B324CB"/>
    <w:rsid w:val="00B328D2"/>
    <w:rsid w:val="00B32A85"/>
    <w:rsid w:val="00B32EB1"/>
    <w:rsid w:val="00B331A5"/>
    <w:rsid w:val="00B33508"/>
    <w:rsid w:val="00B347CA"/>
    <w:rsid w:val="00B34827"/>
    <w:rsid w:val="00B36890"/>
    <w:rsid w:val="00B36CA8"/>
    <w:rsid w:val="00B36E90"/>
    <w:rsid w:val="00B36FDD"/>
    <w:rsid w:val="00B37361"/>
    <w:rsid w:val="00B37932"/>
    <w:rsid w:val="00B37C9F"/>
    <w:rsid w:val="00B41648"/>
    <w:rsid w:val="00B41B1D"/>
    <w:rsid w:val="00B420D5"/>
    <w:rsid w:val="00B423BB"/>
    <w:rsid w:val="00B42569"/>
    <w:rsid w:val="00B42772"/>
    <w:rsid w:val="00B42A77"/>
    <w:rsid w:val="00B42FDE"/>
    <w:rsid w:val="00B43758"/>
    <w:rsid w:val="00B448D7"/>
    <w:rsid w:val="00B450C6"/>
    <w:rsid w:val="00B45B08"/>
    <w:rsid w:val="00B45DFF"/>
    <w:rsid w:val="00B461BF"/>
    <w:rsid w:val="00B46A50"/>
    <w:rsid w:val="00B46C4E"/>
    <w:rsid w:val="00B4704B"/>
    <w:rsid w:val="00B47628"/>
    <w:rsid w:val="00B47A5A"/>
    <w:rsid w:val="00B502BD"/>
    <w:rsid w:val="00B50BC8"/>
    <w:rsid w:val="00B5158B"/>
    <w:rsid w:val="00B51873"/>
    <w:rsid w:val="00B520A9"/>
    <w:rsid w:val="00B52266"/>
    <w:rsid w:val="00B52273"/>
    <w:rsid w:val="00B52FDD"/>
    <w:rsid w:val="00B530E4"/>
    <w:rsid w:val="00B5389B"/>
    <w:rsid w:val="00B5406C"/>
    <w:rsid w:val="00B54868"/>
    <w:rsid w:val="00B54E36"/>
    <w:rsid w:val="00B54EB3"/>
    <w:rsid w:val="00B54FAA"/>
    <w:rsid w:val="00B56A66"/>
    <w:rsid w:val="00B571FD"/>
    <w:rsid w:val="00B57435"/>
    <w:rsid w:val="00B60316"/>
    <w:rsid w:val="00B60D71"/>
    <w:rsid w:val="00B60DD7"/>
    <w:rsid w:val="00B61557"/>
    <w:rsid w:val="00B61923"/>
    <w:rsid w:val="00B62344"/>
    <w:rsid w:val="00B62719"/>
    <w:rsid w:val="00B62C63"/>
    <w:rsid w:val="00B62E37"/>
    <w:rsid w:val="00B63D00"/>
    <w:rsid w:val="00B64251"/>
    <w:rsid w:val="00B64729"/>
    <w:rsid w:val="00B6482A"/>
    <w:rsid w:val="00B649BE"/>
    <w:rsid w:val="00B64FCF"/>
    <w:rsid w:val="00B652C7"/>
    <w:rsid w:val="00B656FE"/>
    <w:rsid w:val="00B65D34"/>
    <w:rsid w:val="00B662FB"/>
    <w:rsid w:val="00B664A4"/>
    <w:rsid w:val="00B66C24"/>
    <w:rsid w:val="00B66D60"/>
    <w:rsid w:val="00B66E3A"/>
    <w:rsid w:val="00B66EE8"/>
    <w:rsid w:val="00B6718D"/>
    <w:rsid w:val="00B673D3"/>
    <w:rsid w:val="00B70646"/>
    <w:rsid w:val="00B70F8A"/>
    <w:rsid w:val="00B7102E"/>
    <w:rsid w:val="00B71586"/>
    <w:rsid w:val="00B71E7E"/>
    <w:rsid w:val="00B71F24"/>
    <w:rsid w:val="00B73160"/>
    <w:rsid w:val="00B7335C"/>
    <w:rsid w:val="00B73E6E"/>
    <w:rsid w:val="00B746A2"/>
    <w:rsid w:val="00B746CA"/>
    <w:rsid w:val="00B746D8"/>
    <w:rsid w:val="00B74F98"/>
    <w:rsid w:val="00B75405"/>
    <w:rsid w:val="00B7581C"/>
    <w:rsid w:val="00B75BAF"/>
    <w:rsid w:val="00B75C36"/>
    <w:rsid w:val="00B76062"/>
    <w:rsid w:val="00B76427"/>
    <w:rsid w:val="00B765A5"/>
    <w:rsid w:val="00B7678E"/>
    <w:rsid w:val="00B76B14"/>
    <w:rsid w:val="00B76E02"/>
    <w:rsid w:val="00B7708E"/>
    <w:rsid w:val="00B7715E"/>
    <w:rsid w:val="00B77C4E"/>
    <w:rsid w:val="00B77D65"/>
    <w:rsid w:val="00B8015E"/>
    <w:rsid w:val="00B80525"/>
    <w:rsid w:val="00B80A3F"/>
    <w:rsid w:val="00B80EED"/>
    <w:rsid w:val="00B813CE"/>
    <w:rsid w:val="00B81B6D"/>
    <w:rsid w:val="00B81D3F"/>
    <w:rsid w:val="00B81FCE"/>
    <w:rsid w:val="00B821B9"/>
    <w:rsid w:val="00B83F51"/>
    <w:rsid w:val="00B841EA"/>
    <w:rsid w:val="00B842DA"/>
    <w:rsid w:val="00B84645"/>
    <w:rsid w:val="00B84FA7"/>
    <w:rsid w:val="00B8564C"/>
    <w:rsid w:val="00B85792"/>
    <w:rsid w:val="00B86294"/>
    <w:rsid w:val="00B8634A"/>
    <w:rsid w:val="00B867F0"/>
    <w:rsid w:val="00B86F54"/>
    <w:rsid w:val="00B87067"/>
    <w:rsid w:val="00B872B3"/>
    <w:rsid w:val="00B878A2"/>
    <w:rsid w:val="00B87D1F"/>
    <w:rsid w:val="00B87E8A"/>
    <w:rsid w:val="00B87F84"/>
    <w:rsid w:val="00B903D3"/>
    <w:rsid w:val="00B9072D"/>
    <w:rsid w:val="00B9133C"/>
    <w:rsid w:val="00B91E21"/>
    <w:rsid w:val="00B924D8"/>
    <w:rsid w:val="00B92BDF"/>
    <w:rsid w:val="00B930B0"/>
    <w:rsid w:val="00B93BA3"/>
    <w:rsid w:val="00B93C59"/>
    <w:rsid w:val="00B94DEA"/>
    <w:rsid w:val="00B95D0E"/>
    <w:rsid w:val="00B97AA5"/>
    <w:rsid w:val="00B97F2C"/>
    <w:rsid w:val="00BA05BE"/>
    <w:rsid w:val="00BA05E4"/>
    <w:rsid w:val="00BA0F15"/>
    <w:rsid w:val="00BA139B"/>
    <w:rsid w:val="00BA13B9"/>
    <w:rsid w:val="00BA1737"/>
    <w:rsid w:val="00BA17A1"/>
    <w:rsid w:val="00BA28B8"/>
    <w:rsid w:val="00BA2941"/>
    <w:rsid w:val="00BA2E33"/>
    <w:rsid w:val="00BA31C0"/>
    <w:rsid w:val="00BA35B6"/>
    <w:rsid w:val="00BA3DCD"/>
    <w:rsid w:val="00BA434E"/>
    <w:rsid w:val="00BA43D1"/>
    <w:rsid w:val="00BA45DE"/>
    <w:rsid w:val="00BA4A34"/>
    <w:rsid w:val="00BA4CF6"/>
    <w:rsid w:val="00BA524A"/>
    <w:rsid w:val="00BA536F"/>
    <w:rsid w:val="00BA58DD"/>
    <w:rsid w:val="00BA5E50"/>
    <w:rsid w:val="00BA6098"/>
    <w:rsid w:val="00BA61EF"/>
    <w:rsid w:val="00BA7310"/>
    <w:rsid w:val="00BA75D8"/>
    <w:rsid w:val="00BA7DDF"/>
    <w:rsid w:val="00BB007D"/>
    <w:rsid w:val="00BB0B11"/>
    <w:rsid w:val="00BB0C95"/>
    <w:rsid w:val="00BB0E22"/>
    <w:rsid w:val="00BB1E55"/>
    <w:rsid w:val="00BB1FB7"/>
    <w:rsid w:val="00BB1FDE"/>
    <w:rsid w:val="00BB2620"/>
    <w:rsid w:val="00BB2CB3"/>
    <w:rsid w:val="00BB2D99"/>
    <w:rsid w:val="00BB2EA6"/>
    <w:rsid w:val="00BB436E"/>
    <w:rsid w:val="00BB4641"/>
    <w:rsid w:val="00BB4E20"/>
    <w:rsid w:val="00BB4E45"/>
    <w:rsid w:val="00BB5739"/>
    <w:rsid w:val="00BB5D47"/>
    <w:rsid w:val="00BB6033"/>
    <w:rsid w:val="00BB692B"/>
    <w:rsid w:val="00BB6E1A"/>
    <w:rsid w:val="00BB6FD1"/>
    <w:rsid w:val="00BB71CC"/>
    <w:rsid w:val="00BB7625"/>
    <w:rsid w:val="00BB7B17"/>
    <w:rsid w:val="00BC0243"/>
    <w:rsid w:val="00BC0D2C"/>
    <w:rsid w:val="00BC12C7"/>
    <w:rsid w:val="00BC13E8"/>
    <w:rsid w:val="00BC142F"/>
    <w:rsid w:val="00BC170F"/>
    <w:rsid w:val="00BC1A93"/>
    <w:rsid w:val="00BC2015"/>
    <w:rsid w:val="00BC205D"/>
    <w:rsid w:val="00BC334B"/>
    <w:rsid w:val="00BC347B"/>
    <w:rsid w:val="00BC3611"/>
    <w:rsid w:val="00BC414A"/>
    <w:rsid w:val="00BC48FD"/>
    <w:rsid w:val="00BC4E9F"/>
    <w:rsid w:val="00BC4FFD"/>
    <w:rsid w:val="00BC5833"/>
    <w:rsid w:val="00BC5A95"/>
    <w:rsid w:val="00BC6D3E"/>
    <w:rsid w:val="00BC74DC"/>
    <w:rsid w:val="00BC7649"/>
    <w:rsid w:val="00BC79C5"/>
    <w:rsid w:val="00BD0DB9"/>
    <w:rsid w:val="00BD1064"/>
    <w:rsid w:val="00BD11EE"/>
    <w:rsid w:val="00BD2A70"/>
    <w:rsid w:val="00BD325D"/>
    <w:rsid w:val="00BD3B93"/>
    <w:rsid w:val="00BD47AC"/>
    <w:rsid w:val="00BD4FB5"/>
    <w:rsid w:val="00BD543A"/>
    <w:rsid w:val="00BD58A8"/>
    <w:rsid w:val="00BD62A7"/>
    <w:rsid w:val="00BD6840"/>
    <w:rsid w:val="00BD7749"/>
    <w:rsid w:val="00BD7CAB"/>
    <w:rsid w:val="00BE0676"/>
    <w:rsid w:val="00BE096B"/>
    <w:rsid w:val="00BE1134"/>
    <w:rsid w:val="00BE116F"/>
    <w:rsid w:val="00BE24F3"/>
    <w:rsid w:val="00BE258D"/>
    <w:rsid w:val="00BE34D7"/>
    <w:rsid w:val="00BE3AD1"/>
    <w:rsid w:val="00BE3BA7"/>
    <w:rsid w:val="00BE3EC3"/>
    <w:rsid w:val="00BE52CD"/>
    <w:rsid w:val="00BE7BDA"/>
    <w:rsid w:val="00BE7C8A"/>
    <w:rsid w:val="00BF071E"/>
    <w:rsid w:val="00BF14C8"/>
    <w:rsid w:val="00BF1BD9"/>
    <w:rsid w:val="00BF2459"/>
    <w:rsid w:val="00BF251D"/>
    <w:rsid w:val="00BF26D3"/>
    <w:rsid w:val="00BF2812"/>
    <w:rsid w:val="00BF2B77"/>
    <w:rsid w:val="00BF2D2E"/>
    <w:rsid w:val="00BF35C8"/>
    <w:rsid w:val="00BF45C2"/>
    <w:rsid w:val="00BF59B4"/>
    <w:rsid w:val="00BF6B6B"/>
    <w:rsid w:val="00BF717B"/>
    <w:rsid w:val="00BF724A"/>
    <w:rsid w:val="00BF73FB"/>
    <w:rsid w:val="00BF770B"/>
    <w:rsid w:val="00BF7926"/>
    <w:rsid w:val="00BF7949"/>
    <w:rsid w:val="00BF7D2E"/>
    <w:rsid w:val="00C000E3"/>
    <w:rsid w:val="00C0063C"/>
    <w:rsid w:val="00C006D2"/>
    <w:rsid w:val="00C00BE1"/>
    <w:rsid w:val="00C01275"/>
    <w:rsid w:val="00C01315"/>
    <w:rsid w:val="00C02D9E"/>
    <w:rsid w:val="00C02F05"/>
    <w:rsid w:val="00C035D4"/>
    <w:rsid w:val="00C03C5F"/>
    <w:rsid w:val="00C03DB0"/>
    <w:rsid w:val="00C03F2D"/>
    <w:rsid w:val="00C05149"/>
    <w:rsid w:val="00C05823"/>
    <w:rsid w:val="00C05C38"/>
    <w:rsid w:val="00C06174"/>
    <w:rsid w:val="00C068C0"/>
    <w:rsid w:val="00C06E58"/>
    <w:rsid w:val="00C072F1"/>
    <w:rsid w:val="00C10BC9"/>
    <w:rsid w:val="00C10C43"/>
    <w:rsid w:val="00C11598"/>
    <w:rsid w:val="00C11774"/>
    <w:rsid w:val="00C11DDF"/>
    <w:rsid w:val="00C12160"/>
    <w:rsid w:val="00C125A6"/>
    <w:rsid w:val="00C1284D"/>
    <w:rsid w:val="00C129AC"/>
    <w:rsid w:val="00C12ADE"/>
    <w:rsid w:val="00C12F38"/>
    <w:rsid w:val="00C1303A"/>
    <w:rsid w:val="00C13574"/>
    <w:rsid w:val="00C141BD"/>
    <w:rsid w:val="00C146CF"/>
    <w:rsid w:val="00C14B29"/>
    <w:rsid w:val="00C14BEA"/>
    <w:rsid w:val="00C15138"/>
    <w:rsid w:val="00C157F3"/>
    <w:rsid w:val="00C15961"/>
    <w:rsid w:val="00C15A25"/>
    <w:rsid w:val="00C15D41"/>
    <w:rsid w:val="00C1653B"/>
    <w:rsid w:val="00C17F33"/>
    <w:rsid w:val="00C216DB"/>
    <w:rsid w:val="00C22471"/>
    <w:rsid w:val="00C224F3"/>
    <w:rsid w:val="00C22BDA"/>
    <w:rsid w:val="00C23AD6"/>
    <w:rsid w:val="00C23B68"/>
    <w:rsid w:val="00C245F6"/>
    <w:rsid w:val="00C24E62"/>
    <w:rsid w:val="00C25326"/>
    <w:rsid w:val="00C257D8"/>
    <w:rsid w:val="00C26068"/>
    <w:rsid w:val="00C267EE"/>
    <w:rsid w:val="00C26A79"/>
    <w:rsid w:val="00C26E3C"/>
    <w:rsid w:val="00C270AB"/>
    <w:rsid w:val="00C271C6"/>
    <w:rsid w:val="00C275C1"/>
    <w:rsid w:val="00C276CE"/>
    <w:rsid w:val="00C27EB3"/>
    <w:rsid w:val="00C27F2F"/>
    <w:rsid w:val="00C301DA"/>
    <w:rsid w:val="00C306A1"/>
    <w:rsid w:val="00C3122C"/>
    <w:rsid w:val="00C32071"/>
    <w:rsid w:val="00C326BB"/>
    <w:rsid w:val="00C328AA"/>
    <w:rsid w:val="00C328D8"/>
    <w:rsid w:val="00C32A89"/>
    <w:rsid w:val="00C33AA0"/>
    <w:rsid w:val="00C33F4C"/>
    <w:rsid w:val="00C3460A"/>
    <w:rsid w:val="00C34ADC"/>
    <w:rsid w:val="00C353BF"/>
    <w:rsid w:val="00C3553F"/>
    <w:rsid w:val="00C357EF"/>
    <w:rsid w:val="00C35899"/>
    <w:rsid w:val="00C35B53"/>
    <w:rsid w:val="00C35CE9"/>
    <w:rsid w:val="00C36B3C"/>
    <w:rsid w:val="00C36E9E"/>
    <w:rsid w:val="00C3741F"/>
    <w:rsid w:val="00C374A3"/>
    <w:rsid w:val="00C376D3"/>
    <w:rsid w:val="00C37F06"/>
    <w:rsid w:val="00C405E1"/>
    <w:rsid w:val="00C40F11"/>
    <w:rsid w:val="00C40F75"/>
    <w:rsid w:val="00C41169"/>
    <w:rsid w:val="00C412E6"/>
    <w:rsid w:val="00C42041"/>
    <w:rsid w:val="00C425B5"/>
    <w:rsid w:val="00C42C20"/>
    <w:rsid w:val="00C431B2"/>
    <w:rsid w:val="00C4322C"/>
    <w:rsid w:val="00C4370D"/>
    <w:rsid w:val="00C43714"/>
    <w:rsid w:val="00C438AD"/>
    <w:rsid w:val="00C43B2C"/>
    <w:rsid w:val="00C448E3"/>
    <w:rsid w:val="00C45610"/>
    <w:rsid w:val="00C45B24"/>
    <w:rsid w:val="00C45F2C"/>
    <w:rsid w:val="00C46777"/>
    <w:rsid w:val="00C467A0"/>
    <w:rsid w:val="00C46A7D"/>
    <w:rsid w:val="00C478D7"/>
    <w:rsid w:val="00C47A93"/>
    <w:rsid w:val="00C50772"/>
    <w:rsid w:val="00C50C49"/>
    <w:rsid w:val="00C510CA"/>
    <w:rsid w:val="00C51234"/>
    <w:rsid w:val="00C516FC"/>
    <w:rsid w:val="00C518D2"/>
    <w:rsid w:val="00C51E03"/>
    <w:rsid w:val="00C52396"/>
    <w:rsid w:val="00C52450"/>
    <w:rsid w:val="00C52A9E"/>
    <w:rsid w:val="00C52F43"/>
    <w:rsid w:val="00C53AB9"/>
    <w:rsid w:val="00C53C77"/>
    <w:rsid w:val="00C5468A"/>
    <w:rsid w:val="00C549B2"/>
    <w:rsid w:val="00C54DBA"/>
    <w:rsid w:val="00C55626"/>
    <w:rsid w:val="00C5592F"/>
    <w:rsid w:val="00C55B59"/>
    <w:rsid w:val="00C55B8E"/>
    <w:rsid w:val="00C564C7"/>
    <w:rsid w:val="00C56E76"/>
    <w:rsid w:val="00C57115"/>
    <w:rsid w:val="00C573A2"/>
    <w:rsid w:val="00C57633"/>
    <w:rsid w:val="00C57C54"/>
    <w:rsid w:val="00C57F49"/>
    <w:rsid w:val="00C601B4"/>
    <w:rsid w:val="00C61113"/>
    <w:rsid w:val="00C616D8"/>
    <w:rsid w:val="00C619A2"/>
    <w:rsid w:val="00C61A22"/>
    <w:rsid w:val="00C6279C"/>
    <w:rsid w:val="00C62B99"/>
    <w:rsid w:val="00C632EA"/>
    <w:rsid w:val="00C641DE"/>
    <w:rsid w:val="00C6490F"/>
    <w:rsid w:val="00C64CFA"/>
    <w:rsid w:val="00C65C62"/>
    <w:rsid w:val="00C65E71"/>
    <w:rsid w:val="00C65F67"/>
    <w:rsid w:val="00C66452"/>
    <w:rsid w:val="00C6656B"/>
    <w:rsid w:val="00C66813"/>
    <w:rsid w:val="00C67547"/>
    <w:rsid w:val="00C67B58"/>
    <w:rsid w:val="00C67CC7"/>
    <w:rsid w:val="00C67F92"/>
    <w:rsid w:val="00C7047D"/>
    <w:rsid w:val="00C708D2"/>
    <w:rsid w:val="00C71AF7"/>
    <w:rsid w:val="00C71BCA"/>
    <w:rsid w:val="00C71DE6"/>
    <w:rsid w:val="00C71E16"/>
    <w:rsid w:val="00C71EBB"/>
    <w:rsid w:val="00C72BD3"/>
    <w:rsid w:val="00C732D4"/>
    <w:rsid w:val="00C73906"/>
    <w:rsid w:val="00C744B4"/>
    <w:rsid w:val="00C74BD1"/>
    <w:rsid w:val="00C75025"/>
    <w:rsid w:val="00C7568B"/>
    <w:rsid w:val="00C75F1A"/>
    <w:rsid w:val="00C76F51"/>
    <w:rsid w:val="00C77092"/>
    <w:rsid w:val="00C80064"/>
    <w:rsid w:val="00C8020E"/>
    <w:rsid w:val="00C80B6A"/>
    <w:rsid w:val="00C80EDB"/>
    <w:rsid w:val="00C823D4"/>
    <w:rsid w:val="00C82CC7"/>
    <w:rsid w:val="00C833D9"/>
    <w:rsid w:val="00C83977"/>
    <w:rsid w:val="00C83CFC"/>
    <w:rsid w:val="00C83F84"/>
    <w:rsid w:val="00C84155"/>
    <w:rsid w:val="00C84265"/>
    <w:rsid w:val="00C84658"/>
    <w:rsid w:val="00C846F7"/>
    <w:rsid w:val="00C84966"/>
    <w:rsid w:val="00C84EB3"/>
    <w:rsid w:val="00C85BEC"/>
    <w:rsid w:val="00C85DAC"/>
    <w:rsid w:val="00C865C8"/>
    <w:rsid w:val="00C86650"/>
    <w:rsid w:val="00C868B2"/>
    <w:rsid w:val="00C87C2A"/>
    <w:rsid w:val="00C91122"/>
    <w:rsid w:val="00C91270"/>
    <w:rsid w:val="00C91FBC"/>
    <w:rsid w:val="00C92B4E"/>
    <w:rsid w:val="00C92ED3"/>
    <w:rsid w:val="00C92F57"/>
    <w:rsid w:val="00C93869"/>
    <w:rsid w:val="00C93A95"/>
    <w:rsid w:val="00C9479A"/>
    <w:rsid w:val="00C957E9"/>
    <w:rsid w:val="00C95FEA"/>
    <w:rsid w:val="00C96ABA"/>
    <w:rsid w:val="00C96C95"/>
    <w:rsid w:val="00C96D07"/>
    <w:rsid w:val="00C96EB6"/>
    <w:rsid w:val="00C973C0"/>
    <w:rsid w:val="00C9764A"/>
    <w:rsid w:val="00C97733"/>
    <w:rsid w:val="00CA1437"/>
    <w:rsid w:val="00CA2F7D"/>
    <w:rsid w:val="00CA3885"/>
    <w:rsid w:val="00CA3A1C"/>
    <w:rsid w:val="00CA42F3"/>
    <w:rsid w:val="00CA4355"/>
    <w:rsid w:val="00CA4FD6"/>
    <w:rsid w:val="00CA5682"/>
    <w:rsid w:val="00CA6079"/>
    <w:rsid w:val="00CA6E0D"/>
    <w:rsid w:val="00CA76E3"/>
    <w:rsid w:val="00CA7C1A"/>
    <w:rsid w:val="00CA7EB8"/>
    <w:rsid w:val="00CA7F1D"/>
    <w:rsid w:val="00CB0F66"/>
    <w:rsid w:val="00CB102B"/>
    <w:rsid w:val="00CB241B"/>
    <w:rsid w:val="00CB3A82"/>
    <w:rsid w:val="00CB3DA7"/>
    <w:rsid w:val="00CB430B"/>
    <w:rsid w:val="00CB52CA"/>
    <w:rsid w:val="00CB5354"/>
    <w:rsid w:val="00CB5D64"/>
    <w:rsid w:val="00CB63A3"/>
    <w:rsid w:val="00CB693F"/>
    <w:rsid w:val="00CB699A"/>
    <w:rsid w:val="00CB7251"/>
    <w:rsid w:val="00CB73A2"/>
    <w:rsid w:val="00CC0132"/>
    <w:rsid w:val="00CC02C8"/>
    <w:rsid w:val="00CC0FE0"/>
    <w:rsid w:val="00CC1557"/>
    <w:rsid w:val="00CC15D1"/>
    <w:rsid w:val="00CC25B4"/>
    <w:rsid w:val="00CC2660"/>
    <w:rsid w:val="00CC2F3B"/>
    <w:rsid w:val="00CC37C5"/>
    <w:rsid w:val="00CC3E64"/>
    <w:rsid w:val="00CC3EB4"/>
    <w:rsid w:val="00CC3F64"/>
    <w:rsid w:val="00CC478E"/>
    <w:rsid w:val="00CC4A31"/>
    <w:rsid w:val="00CC4D80"/>
    <w:rsid w:val="00CC5127"/>
    <w:rsid w:val="00CC5888"/>
    <w:rsid w:val="00CC5BB9"/>
    <w:rsid w:val="00CC5DCD"/>
    <w:rsid w:val="00CC669E"/>
    <w:rsid w:val="00CC6832"/>
    <w:rsid w:val="00CC69B1"/>
    <w:rsid w:val="00CC69C6"/>
    <w:rsid w:val="00CC6B3D"/>
    <w:rsid w:val="00CC6C28"/>
    <w:rsid w:val="00CC72A8"/>
    <w:rsid w:val="00CC7E51"/>
    <w:rsid w:val="00CC7EA5"/>
    <w:rsid w:val="00CD0072"/>
    <w:rsid w:val="00CD1128"/>
    <w:rsid w:val="00CD1A58"/>
    <w:rsid w:val="00CD2AA9"/>
    <w:rsid w:val="00CD2C57"/>
    <w:rsid w:val="00CD3DBA"/>
    <w:rsid w:val="00CD4260"/>
    <w:rsid w:val="00CD48D9"/>
    <w:rsid w:val="00CD4E34"/>
    <w:rsid w:val="00CD527A"/>
    <w:rsid w:val="00CD5315"/>
    <w:rsid w:val="00CD5597"/>
    <w:rsid w:val="00CD573E"/>
    <w:rsid w:val="00CD5A18"/>
    <w:rsid w:val="00CD5BC6"/>
    <w:rsid w:val="00CD6159"/>
    <w:rsid w:val="00CD7739"/>
    <w:rsid w:val="00CD7805"/>
    <w:rsid w:val="00CD7860"/>
    <w:rsid w:val="00CD7D3F"/>
    <w:rsid w:val="00CD7E35"/>
    <w:rsid w:val="00CD7F18"/>
    <w:rsid w:val="00CE02CE"/>
    <w:rsid w:val="00CE03C4"/>
    <w:rsid w:val="00CE04A6"/>
    <w:rsid w:val="00CE0733"/>
    <w:rsid w:val="00CE107A"/>
    <w:rsid w:val="00CE14DF"/>
    <w:rsid w:val="00CE166B"/>
    <w:rsid w:val="00CE166F"/>
    <w:rsid w:val="00CE16AC"/>
    <w:rsid w:val="00CE1E8B"/>
    <w:rsid w:val="00CE1EAA"/>
    <w:rsid w:val="00CE27E8"/>
    <w:rsid w:val="00CE2853"/>
    <w:rsid w:val="00CE37C2"/>
    <w:rsid w:val="00CE3D7E"/>
    <w:rsid w:val="00CE3F4D"/>
    <w:rsid w:val="00CE43C1"/>
    <w:rsid w:val="00CE474D"/>
    <w:rsid w:val="00CE4B6F"/>
    <w:rsid w:val="00CE4DCE"/>
    <w:rsid w:val="00CE5336"/>
    <w:rsid w:val="00CE5D15"/>
    <w:rsid w:val="00CE7FF3"/>
    <w:rsid w:val="00CF01CC"/>
    <w:rsid w:val="00CF0438"/>
    <w:rsid w:val="00CF172A"/>
    <w:rsid w:val="00CF2AEA"/>
    <w:rsid w:val="00CF36E5"/>
    <w:rsid w:val="00CF3898"/>
    <w:rsid w:val="00CF422E"/>
    <w:rsid w:val="00CF450A"/>
    <w:rsid w:val="00CF4E9D"/>
    <w:rsid w:val="00CF58EF"/>
    <w:rsid w:val="00CF6024"/>
    <w:rsid w:val="00CF6423"/>
    <w:rsid w:val="00CF6F21"/>
    <w:rsid w:val="00CF7482"/>
    <w:rsid w:val="00CF79E4"/>
    <w:rsid w:val="00CF7F38"/>
    <w:rsid w:val="00D00202"/>
    <w:rsid w:val="00D00BA1"/>
    <w:rsid w:val="00D00E84"/>
    <w:rsid w:val="00D01369"/>
    <w:rsid w:val="00D01B98"/>
    <w:rsid w:val="00D01F4E"/>
    <w:rsid w:val="00D02560"/>
    <w:rsid w:val="00D02BC1"/>
    <w:rsid w:val="00D0305B"/>
    <w:rsid w:val="00D0313F"/>
    <w:rsid w:val="00D03656"/>
    <w:rsid w:val="00D03EE6"/>
    <w:rsid w:val="00D047D2"/>
    <w:rsid w:val="00D049E4"/>
    <w:rsid w:val="00D04A46"/>
    <w:rsid w:val="00D04FC2"/>
    <w:rsid w:val="00D05B3D"/>
    <w:rsid w:val="00D05E93"/>
    <w:rsid w:val="00D06790"/>
    <w:rsid w:val="00D0681B"/>
    <w:rsid w:val="00D06EEE"/>
    <w:rsid w:val="00D071FA"/>
    <w:rsid w:val="00D07311"/>
    <w:rsid w:val="00D07783"/>
    <w:rsid w:val="00D10450"/>
    <w:rsid w:val="00D10543"/>
    <w:rsid w:val="00D10BC4"/>
    <w:rsid w:val="00D11293"/>
    <w:rsid w:val="00D12192"/>
    <w:rsid w:val="00D126B8"/>
    <w:rsid w:val="00D12893"/>
    <w:rsid w:val="00D12CD5"/>
    <w:rsid w:val="00D13A99"/>
    <w:rsid w:val="00D13D67"/>
    <w:rsid w:val="00D14191"/>
    <w:rsid w:val="00D1422E"/>
    <w:rsid w:val="00D15147"/>
    <w:rsid w:val="00D156D1"/>
    <w:rsid w:val="00D15F12"/>
    <w:rsid w:val="00D165EC"/>
    <w:rsid w:val="00D16A25"/>
    <w:rsid w:val="00D16F5E"/>
    <w:rsid w:val="00D17372"/>
    <w:rsid w:val="00D1788A"/>
    <w:rsid w:val="00D17A18"/>
    <w:rsid w:val="00D17C36"/>
    <w:rsid w:val="00D17E44"/>
    <w:rsid w:val="00D17EA4"/>
    <w:rsid w:val="00D20463"/>
    <w:rsid w:val="00D20978"/>
    <w:rsid w:val="00D21827"/>
    <w:rsid w:val="00D219DB"/>
    <w:rsid w:val="00D21A50"/>
    <w:rsid w:val="00D21F67"/>
    <w:rsid w:val="00D238AB"/>
    <w:rsid w:val="00D239A3"/>
    <w:rsid w:val="00D23AA1"/>
    <w:rsid w:val="00D24231"/>
    <w:rsid w:val="00D244AA"/>
    <w:rsid w:val="00D247EC"/>
    <w:rsid w:val="00D24DBD"/>
    <w:rsid w:val="00D24FE9"/>
    <w:rsid w:val="00D255F6"/>
    <w:rsid w:val="00D25B44"/>
    <w:rsid w:val="00D25B70"/>
    <w:rsid w:val="00D25C11"/>
    <w:rsid w:val="00D25DD7"/>
    <w:rsid w:val="00D2609D"/>
    <w:rsid w:val="00D260EA"/>
    <w:rsid w:val="00D26A78"/>
    <w:rsid w:val="00D26DFE"/>
    <w:rsid w:val="00D279B8"/>
    <w:rsid w:val="00D30073"/>
    <w:rsid w:val="00D3033E"/>
    <w:rsid w:val="00D3041C"/>
    <w:rsid w:val="00D30533"/>
    <w:rsid w:val="00D3066D"/>
    <w:rsid w:val="00D30FC7"/>
    <w:rsid w:val="00D3296B"/>
    <w:rsid w:val="00D32A5C"/>
    <w:rsid w:val="00D32E60"/>
    <w:rsid w:val="00D32FEC"/>
    <w:rsid w:val="00D337BB"/>
    <w:rsid w:val="00D338ED"/>
    <w:rsid w:val="00D34D5F"/>
    <w:rsid w:val="00D35A12"/>
    <w:rsid w:val="00D35E65"/>
    <w:rsid w:val="00D361E9"/>
    <w:rsid w:val="00D3647F"/>
    <w:rsid w:val="00D36AA8"/>
    <w:rsid w:val="00D36E05"/>
    <w:rsid w:val="00D36E3E"/>
    <w:rsid w:val="00D40503"/>
    <w:rsid w:val="00D41852"/>
    <w:rsid w:val="00D41D7E"/>
    <w:rsid w:val="00D4344D"/>
    <w:rsid w:val="00D43CEF"/>
    <w:rsid w:val="00D44B6D"/>
    <w:rsid w:val="00D44C3B"/>
    <w:rsid w:val="00D44FD8"/>
    <w:rsid w:val="00D45465"/>
    <w:rsid w:val="00D454C1"/>
    <w:rsid w:val="00D4598C"/>
    <w:rsid w:val="00D46A4D"/>
    <w:rsid w:val="00D475AD"/>
    <w:rsid w:val="00D47647"/>
    <w:rsid w:val="00D50807"/>
    <w:rsid w:val="00D50EC1"/>
    <w:rsid w:val="00D50F44"/>
    <w:rsid w:val="00D50F88"/>
    <w:rsid w:val="00D51938"/>
    <w:rsid w:val="00D51EBA"/>
    <w:rsid w:val="00D52EBD"/>
    <w:rsid w:val="00D530A1"/>
    <w:rsid w:val="00D53F42"/>
    <w:rsid w:val="00D54060"/>
    <w:rsid w:val="00D545B6"/>
    <w:rsid w:val="00D550EE"/>
    <w:rsid w:val="00D55194"/>
    <w:rsid w:val="00D561C5"/>
    <w:rsid w:val="00D5647B"/>
    <w:rsid w:val="00D578D0"/>
    <w:rsid w:val="00D578E8"/>
    <w:rsid w:val="00D60533"/>
    <w:rsid w:val="00D6093A"/>
    <w:rsid w:val="00D60A67"/>
    <w:rsid w:val="00D60EA4"/>
    <w:rsid w:val="00D60FED"/>
    <w:rsid w:val="00D6194A"/>
    <w:rsid w:val="00D62185"/>
    <w:rsid w:val="00D62332"/>
    <w:rsid w:val="00D62B57"/>
    <w:rsid w:val="00D635FA"/>
    <w:rsid w:val="00D63978"/>
    <w:rsid w:val="00D63D87"/>
    <w:rsid w:val="00D63FCF"/>
    <w:rsid w:val="00D6490A"/>
    <w:rsid w:val="00D64ABC"/>
    <w:rsid w:val="00D64CF9"/>
    <w:rsid w:val="00D65D15"/>
    <w:rsid w:val="00D6668C"/>
    <w:rsid w:val="00D66E8E"/>
    <w:rsid w:val="00D6775F"/>
    <w:rsid w:val="00D70DBC"/>
    <w:rsid w:val="00D715E7"/>
    <w:rsid w:val="00D7160A"/>
    <w:rsid w:val="00D72397"/>
    <w:rsid w:val="00D729EE"/>
    <w:rsid w:val="00D72D7C"/>
    <w:rsid w:val="00D73CD6"/>
    <w:rsid w:val="00D73D9B"/>
    <w:rsid w:val="00D756CE"/>
    <w:rsid w:val="00D75D8E"/>
    <w:rsid w:val="00D76AAB"/>
    <w:rsid w:val="00D77411"/>
    <w:rsid w:val="00D77B03"/>
    <w:rsid w:val="00D80173"/>
    <w:rsid w:val="00D80871"/>
    <w:rsid w:val="00D810F0"/>
    <w:rsid w:val="00D81250"/>
    <w:rsid w:val="00D8169F"/>
    <w:rsid w:val="00D820A5"/>
    <w:rsid w:val="00D82480"/>
    <w:rsid w:val="00D82DF5"/>
    <w:rsid w:val="00D8303D"/>
    <w:rsid w:val="00D83258"/>
    <w:rsid w:val="00D8385D"/>
    <w:rsid w:val="00D83B03"/>
    <w:rsid w:val="00D83F14"/>
    <w:rsid w:val="00D8461C"/>
    <w:rsid w:val="00D84D8C"/>
    <w:rsid w:val="00D8588B"/>
    <w:rsid w:val="00D85EFF"/>
    <w:rsid w:val="00D878C8"/>
    <w:rsid w:val="00D879A6"/>
    <w:rsid w:val="00D90219"/>
    <w:rsid w:val="00D9179A"/>
    <w:rsid w:val="00D92E44"/>
    <w:rsid w:val="00D93445"/>
    <w:rsid w:val="00D938FB"/>
    <w:rsid w:val="00D939A2"/>
    <w:rsid w:val="00D94846"/>
    <w:rsid w:val="00D94DDA"/>
    <w:rsid w:val="00D96023"/>
    <w:rsid w:val="00D9620F"/>
    <w:rsid w:val="00D96332"/>
    <w:rsid w:val="00D97A89"/>
    <w:rsid w:val="00D97DAE"/>
    <w:rsid w:val="00DA0135"/>
    <w:rsid w:val="00DA0327"/>
    <w:rsid w:val="00DA0843"/>
    <w:rsid w:val="00DA1020"/>
    <w:rsid w:val="00DA11C4"/>
    <w:rsid w:val="00DA1FDD"/>
    <w:rsid w:val="00DA2318"/>
    <w:rsid w:val="00DA23AD"/>
    <w:rsid w:val="00DA314D"/>
    <w:rsid w:val="00DA3A7C"/>
    <w:rsid w:val="00DA3B37"/>
    <w:rsid w:val="00DA3BFA"/>
    <w:rsid w:val="00DA3D51"/>
    <w:rsid w:val="00DA3D76"/>
    <w:rsid w:val="00DA4371"/>
    <w:rsid w:val="00DA4497"/>
    <w:rsid w:val="00DA4898"/>
    <w:rsid w:val="00DA52ED"/>
    <w:rsid w:val="00DA5B14"/>
    <w:rsid w:val="00DA5CD4"/>
    <w:rsid w:val="00DA5D97"/>
    <w:rsid w:val="00DA611D"/>
    <w:rsid w:val="00DA6275"/>
    <w:rsid w:val="00DA6E42"/>
    <w:rsid w:val="00DA704B"/>
    <w:rsid w:val="00DB0390"/>
    <w:rsid w:val="00DB0F80"/>
    <w:rsid w:val="00DB127D"/>
    <w:rsid w:val="00DB1598"/>
    <w:rsid w:val="00DB1732"/>
    <w:rsid w:val="00DB18F8"/>
    <w:rsid w:val="00DB2694"/>
    <w:rsid w:val="00DB33EA"/>
    <w:rsid w:val="00DB42AB"/>
    <w:rsid w:val="00DB4694"/>
    <w:rsid w:val="00DB4C69"/>
    <w:rsid w:val="00DB6165"/>
    <w:rsid w:val="00DB62FB"/>
    <w:rsid w:val="00DB6AAA"/>
    <w:rsid w:val="00DB6B1F"/>
    <w:rsid w:val="00DB6C3C"/>
    <w:rsid w:val="00DB6DC4"/>
    <w:rsid w:val="00DB6F90"/>
    <w:rsid w:val="00DB7523"/>
    <w:rsid w:val="00DC01CE"/>
    <w:rsid w:val="00DC04C7"/>
    <w:rsid w:val="00DC0ABB"/>
    <w:rsid w:val="00DC0B1E"/>
    <w:rsid w:val="00DC0EBB"/>
    <w:rsid w:val="00DC224F"/>
    <w:rsid w:val="00DC26E9"/>
    <w:rsid w:val="00DC2884"/>
    <w:rsid w:val="00DC3308"/>
    <w:rsid w:val="00DC3388"/>
    <w:rsid w:val="00DC34FD"/>
    <w:rsid w:val="00DC4735"/>
    <w:rsid w:val="00DC5D43"/>
    <w:rsid w:val="00DC5EF3"/>
    <w:rsid w:val="00DC78AA"/>
    <w:rsid w:val="00DC7D30"/>
    <w:rsid w:val="00DC7F67"/>
    <w:rsid w:val="00DC7FAE"/>
    <w:rsid w:val="00DD08C5"/>
    <w:rsid w:val="00DD1411"/>
    <w:rsid w:val="00DD17D2"/>
    <w:rsid w:val="00DD1CCD"/>
    <w:rsid w:val="00DD25E6"/>
    <w:rsid w:val="00DD2844"/>
    <w:rsid w:val="00DD393C"/>
    <w:rsid w:val="00DD3BCE"/>
    <w:rsid w:val="00DD40EF"/>
    <w:rsid w:val="00DD51A0"/>
    <w:rsid w:val="00DD540C"/>
    <w:rsid w:val="00DD5D12"/>
    <w:rsid w:val="00DD609E"/>
    <w:rsid w:val="00DD61A9"/>
    <w:rsid w:val="00DD69F3"/>
    <w:rsid w:val="00DD6DAE"/>
    <w:rsid w:val="00DD790B"/>
    <w:rsid w:val="00DD7B3C"/>
    <w:rsid w:val="00DD7BB9"/>
    <w:rsid w:val="00DE05C3"/>
    <w:rsid w:val="00DE09F1"/>
    <w:rsid w:val="00DE0BF1"/>
    <w:rsid w:val="00DE115B"/>
    <w:rsid w:val="00DE1D5A"/>
    <w:rsid w:val="00DE263B"/>
    <w:rsid w:val="00DE2C59"/>
    <w:rsid w:val="00DE2D6D"/>
    <w:rsid w:val="00DE308A"/>
    <w:rsid w:val="00DE3FD1"/>
    <w:rsid w:val="00DE47A1"/>
    <w:rsid w:val="00DE49A4"/>
    <w:rsid w:val="00DE5228"/>
    <w:rsid w:val="00DE5EE7"/>
    <w:rsid w:val="00DE6267"/>
    <w:rsid w:val="00DE6B7F"/>
    <w:rsid w:val="00DE6D28"/>
    <w:rsid w:val="00DE73D4"/>
    <w:rsid w:val="00DE7E5E"/>
    <w:rsid w:val="00DF07CB"/>
    <w:rsid w:val="00DF0BC8"/>
    <w:rsid w:val="00DF104A"/>
    <w:rsid w:val="00DF1CCE"/>
    <w:rsid w:val="00DF1F0C"/>
    <w:rsid w:val="00DF2696"/>
    <w:rsid w:val="00DF37BD"/>
    <w:rsid w:val="00DF5245"/>
    <w:rsid w:val="00DF5328"/>
    <w:rsid w:val="00DF5BCE"/>
    <w:rsid w:val="00DF60A1"/>
    <w:rsid w:val="00DF6920"/>
    <w:rsid w:val="00DF7A7E"/>
    <w:rsid w:val="00DF7D9E"/>
    <w:rsid w:val="00DF7F50"/>
    <w:rsid w:val="00E011AC"/>
    <w:rsid w:val="00E028CA"/>
    <w:rsid w:val="00E03194"/>
    <w:rsid w:val="00E035EC"/>
    <w:rsid w:val="00E037AE"/>
    <w:rsid w:val="00E03B67"/>
    <w:rsid w:val="00E03E82"/>
    <w:rsid w:val="00E040BA"/>
    <w:rsid w:val="00E0491A"/>
    <w:rsid w:val="00E04957"/>
    <w:rsid w:val="00E04FC8"/>
    <w:rsid w:val="00E06358"/>
    <w:rsid w:val="00E069D3"/>
    <w:rsid w:val="00E06B4D"/>
    <w:rsid w:val="00E06FED"/>
    <w:rsid w:val="00E0746F"/>
    <w:rsid w:val="00E076E0"/>
    <w:rsid w:val="00E07BAB"/>
    <w:rsid w:val="00E1020B"/>
    <w:rsid w:val="00E10520"/>
    <w:rsid w:val="00E109F9"/>
    <w:rsid w:val="00E10E60"/>
    <w:rsid w:val="00E10FD5"/>
    <w:rsid w:val="00E1118A"/>
    <w:rsid w:val="00E11229"/>
    <w:rsid w:val="00E11E85"/>
    <w:rsid w:val="00E1206A"/>
    <w:rsid w:val="00E124D8"/>
    <w:rsid w:val="00E137FC"/>
    <w:rsid w:val="00E13EE4"/>
    <w:rsid w:val="00E15374"/>
    <w:rsid w:val="00E153B4"/>
    <w:rsid w:val="00E1655A"/>
    <w:rsid w:val="00E167F1"/>
    <w:rsid w:val="00E16847"/>
    <w:rsid w:val="00E16A7F"/>
    <w:rsid w:val="00E16C73"/>
    <w:rsid w:val="00E16D6A"/>
    <w:rsid w:val="00E177F7"/>
    <w:rsid w:val="00E205AB"/>
    <w:rsid w:val="00E206F7"/>
    <w:rsid w:val="00E21027"/>
    <w:rsid w:val="00E210F2"/>
    <w:rsid w:val="00E213BF"/>
    <w:rsid w:val="00E2159C"/>
    <w:rsid w:val="00E2175F"/>
    <w:rsid w:val="00E21795"/>
    <w:rsid w:val="00E219E5"/>
    <w:rsid w:val="00E21ADE"/>
    <w:rsid w:val="00E21CC0"/>
    <w:rsid w:val="00E21DBF"/>
    <w:rsid w:val="00E21DF8"/>
    <w:rsid w:val="00E22AE8"/>
    <w:rsid w:val="00E22C25"/>
    <w:rsid w:val="00E232C1"/>
    <w:rsid w:val="00E242B8"/>
    <w:rsid w:val="00E24588"/>
    <w:rsid w:val="00E24BED"/>
    <w:rsid w:val="00E24E21"/>
    <w:rsid w:val="00E24F4E"/>
    <w:rsid w:val="00E26421"/>
    <w:rsid w:val="00E26AD1"/>
    <w:rsid w:val="00E26B8E"/>
    <w:rsid w:val="00E27332"/>
    <w:rsid w:val="00E2734A"/>
    <w:rsid w:val="00E273CC"/>
    <w:rsid w:val="00E27A32"/>
    <w:rsid w:val="00E27A86"/>
    <w:rsid w:val="00E308AB"/>
    <w:rsid w:val="00E3094F"/>
    <w:rsid w:val="00E309B4"/>
    <w:rsid w:val="00E31B17"/>
    <w:rsid w:val="00E31DDE"/>
    <w:rsid w:val="00E32564"/>
    <w:rsid w:val="00E32727"/>
    <w:rsid w:val="00E32D03"/>
    <w:rsid w:val="00E32D66"/>
    <w:rsid w:val="00E33272"/>
    <w:rsid w:val="00E333C8"/>
    <w:rsid w:val="00E33B3D"/>
    <w:rsid w:val="00E34BDD"/>
    <w:rsid w:val="00E34E2E"/>
    <w:rsid w:val="00E358BD"/>
    <w:rsid w:val="00E3594F"/>
    <w:rsid w:val="00E35FAC"/>
    <w:rsid w:val="00E362E5"/>
    <w:rsid w:val="00E366FC"/>
    <w:rsid w:val="00E36BF1"/>
    <w:rsid w:val="00E36E43"/>
    <w:rsid w:val="00E379E4"/>
    <w:rsid w:val="00E37F8B"/>
    <w:rsid w:val="00E40179"/>
    <w:rsid w:val="00E4052F"/>
    <w:rsid w:val="00E41AF6"/>
    <w:rsid w:val="00E41B86"/>
    <w:rsid w:val="00E41C57"/>
    <w:rsid w:val="00E42A2D"/>
    <w:rsid w:val="00E42E2A"/>
    <w:rsid w:val="00E43BF9"/>
    <w:rsid w:val="00E43D58"/>
    <w:rsid w:val="00E43EEE"/>
    <w:rsid w:val="00E44030"/>
    <w:rsid w:val="00E4449B"/>
    <w:rsid w:val="00E45018"/>
    <w:rsid w:val="00E45685"/>
    <w:rsid w:val="00E45A3B"/>
    <w:rsid w:val="00E45B7E"/>
    <w:rsid w:val="00E45BDD"/>
    <w:rsid w:val="00E45CF2"/>
    <w:rsid w:val="00E467D0"/>
    <w:rsid w:val="00E46AFD"/>
    <w:rsid w:val="00E46C39"/>
    <w:rsid w:val="00E46C9F"/>
    <w:rsid w:val="00E472CC"/>
    <w:rsid w:val="00E47334"/>
    <w:rsid w:val="00E47801"/>
    <w:rsid w:val="00E47BB0"/>
    <w:rsid w:val="00E47EE6"/>
    <w:rsid w:val="00E47F49"/>
    <w:rsid w:val="00E50E11"/>
    <w:rsid w:val="00E50F7A"/>
    <w:rsid w:val="00E51573"/>
    <w:rsid w:val="00E5220A"/>
    <w:rsid w:val="00E5250B"/>
    <w:rsid w:val="00E52640"/>
    <w:rsid w:val="00E530E1"/>
    <w:rsid w:val="00E5398F"/>
    <w:rsid w:val="00E53C1B"/>
    <w:rsid w:val="00E542BE"/>
    <w:rsid w:val="00E554F2"/>
    <w:rsid w:val="00E56331"/>
    <w:rsid w:val="00E5659B"/>
    <w:rsid w:val="00E56CFD"/>
    <w:rsid w:val="00E56D3E"/>
    <w:rsid w:val="00E56EFD"/>
    <w:rsid w:val="00E5747E"/>
    <w:rsid w:val="00E574BE"/>
    <w:rsid w:val="00E578DD"/>
    <w:rsid w:val="00E57D79"/>
    <w:rsid w:val="00E60148"/>
    <w:rsid w:val="00E601F8"/>
    <w:rsid w:val="00E60318"/>
    <w:rsid w:val="00E60D87"/>
    <w:rsid w:val="00E61E83"/>
    <w:rsid w:val="00E61F6C"/>
    <w:rsid w:val="00E6204D"/>
    <w:rsid w:val="00E62543"/>
    <w:rsid w:val="00E6265D"/>
    <w:rsid w:val="00E62ACD"/>
    <w:rsid w:val="00E637CC"/>
    <w:rsid w:val="00E63A5E"/>
    <w:rsid w:val="00E63DA4"/>
    <w:rsid w:val="00E64CA9"/>
    <w:rsid w:val="00E64EFA"/>
    <w:rsid w:val="00E659E8"/>
    <w:rsid w:val="00E665C9"/>
    <w:rsid w:val="00E6757C"/>
    <w:rsid w:val="00E67AC5"/>
    <w:rsid w:val="00E67F86"/>
    <w:rsid w:val="00E70070"/>
    <w:rsid w:val="00E70317"/>
    <w:rsid w:val="00E70D65"/>
    <w:rsid w:val="00E70D78"/>
    <w:rsid w:val="00E71013"/>
    <w:rsid w:val="00E71832"/>
    <w:rsid w:val="00E71F61"/>
    <w:rsid w:val="00E72418"/>
    <w:rsid w:val="00E72592"/>
    <w:rsid w:val="00E72877"/>
    <w:rsid w:val="00E72926"/>
    <w:rsid w:val="00E72CAD"/>
    <w:rsid w:val="00E73EC1"/>
    <w:rsid w:val="00E7475A"/>
    <w:rsid w:val="00E74EC0"/>
    <w:rsid w:val="00E756CD"/>
    <w:rsid w:val="00E765B5"/>
    <w:rsid w:val="00E76D36"/>
    <w:rsid w:val="00E76EB5"/>
    <w:rsid w:val="00E77581"/>
    <w:rsid w:val="00E77E5F"/>
    <w:rsid w:val="00E77FF6"/>
    <w:rsid w:val="00E8092B"/>
    <w:rsid w:val="00E811DE"/>
    <w:rsid w:val="00E812B0"/>
    <w:rsid w:val="00E8157D"/>
    <w:rsid w:val="00E817A3"/>
    <w:rsid w:val="00E82030"/>
    <w:rsid w:val="00E82376"/>
    <w:rsid w:val="00E823A2"/>
    <w:rsid w:val="00E82865"/>
    <w:rsid w:val="00E82BE8"/>
    <w:rsid w:val="00E831C0"/>
    <w:rsid w:val="00E8320E"/>
    <w:rsid w:val="00E83444"/>
    <w:rsid w:val="00E83491"/>
    <w:rsid w:val="00E83610"/>
    <w:rsid w:val="00E83930"/>
    <w:rsid w:val="00E83C7E"/>
    <w:rsid w:val="00E8413B"/>
    <w:rsid w:val="00E844B9"/>
    <w:rsid w:val="00E85A78"/>
    <w:rsid w:val="00E85B35"/>
    <w:rsid w:val="00E866C9"/>
    <w:rsid w:val="00E86D38"/>
    <w:rsid w:val="00E87404"/>
    <w:rsid w:val="00E87519"/>
    <w:rsid w:val="00E87D99"/>
    <w:rsid w:val="00E87F39"/>
    <w:rsid w:val="00E9021E"/>
    <w:rsid w:val="00E90994"/>
    <w:rsid w:val="00E90A20"/>
    <w:rsid w:val="00E90D60"/>
    <w:rsid w:val="00E90E1A"/>
    <w:rsid w:val="00E90EC8"/>
    <w:rsid w:val="00E91053"/>
    <w:rsid w:val="00E9151E"/>
    <w:rsid w:val="00E9164E"/>
    <w:rsid w:val="00E918EF"/>
    <w:rsid w:val="00E91973"/>
    <w:rsid w:val="00E919C5"/>
    <w:rsid w:val="00E91BA0"/>
    <w:rsid w:val="00E91E82"/>
    <w:rsid w:val="00E93098"/>
    <w:rsid w:val="00E945C3"/>
    <w:rsid w:val="00E9540D"/>
    <w:rsid w:val="00E955DB"/>
    <w:rsid w:val="00E9574E"/>
    <w:rsid w:val="00E95BD0"/>
    <w:rsid w:val="00E96A7E"/>
    <w:rsid w:val="00E97679"/>
    <w:rsid w:val="00E976B7"/>
    <w:rsid w:val="00E97B63"/>
    <w:rsid w:val="00E97CAA"/>
    <w:rsid w:val="00EA00E7"/>
    <w:rsid w:val="00EA042C"/>
    <w:rsid w:val="00EA0E36"/>
    <w:rsid w:val="00EA1847"/>
    <w:rsid w:val="00EA1B70"/>
    <w:rsid w:val="00EA1D60"/>
    <w:rsid w:val="00EA1DB9"/>
    <w:rsid w:val="00EA254E"/>
    <w:rsid w:val="00EA2976"/>
    <w:rsid w:val="00EA2FC5"/>
    <w:rsid w:val="00EA339F"/>
    <w:rsid w:val="00EA38A8"/>
    <w:rsid w:val="00EA3B53"/>
    <w:rsid w:val="00EA3B62"/>
    <w:rsid w:val="00EA5849"/>
    <w:rsid w:val="00EA5944"/>
    <w:rsid w:val="00EA5D86"/>
    <w:rsid w:val="00EA71E8"/>
    <w:rsid w:val="00EA79DC"/>
    <w:rsid w:val="00EB18AE"/>
    <w:rsid w:val="00EB1DBE"/>
    <w:rsid w:val="00EB20E6"/>
    <w:rsid w:val="00EB24F2"/>
    <w:rsid w:val="00EB31C4"/>
    <w:rsid w:val="00EB3669"/>
    <w:rsid w:val="00EB3C44"/>
    <w:rsid w:val="00EB6084"/>
    <w:rsid w:val="00EB6F73"/>
    <w:rsid w:val="00EB7363"/>
    <w:rsid w:val="00EB78A0"/>
    <w:rsid w:val="00EB7B45"/>
    <w:rsid w:val="00EB7B51"/>
    <w:rsid w:val="00EC03B2"/>
    <w:rsid w:val="00EC0600"/>
    <w:rsid w:val="00EC0ADC"/>
    <w:rsid w:val="00EC0BCF"/>
    <w:rsid w:val="00EC1064"/>
    <w:rsid w:val="00EC1988"/>
    <w:rsid w:val="00EC2207"/>
    <w:rsid w:val="00EC223E"/>
    <w:rsid w:val="00EC2456"/>
    <w:rsid w:val="00EC2475"/>
    <w:rsid w:val="00EC29CF"/>
    <w:rsid w:val="00EC2BBB"/>
    <w:rsid w:val="00EC2F1F"/>
    <w:rsid w:val="00EC3462"/>
    <w:rsid w:val="00EC36CB"/>
    <w:rsid w:val="00EC3AE0"/>
    <w:rsid w:val="00EC3C04"/>
    <w:rsid w:val="00EC3F5B"/>
    <w:rsid w:val="00EC44BA"/>
    <w:rsid w:val="00EC550E"/>
    <w:rsid w:val="00EC5AA4"/>
    <w:rsid w:val="00EC6726"/>
    <w:rsid w:val="00EC6ABB"/>
    <w:rsid w:val="00EC6EEA"/>
    <w:rsid w:val="00EC7AC7"/>
    <w:rsid w:val="00ED08C5"/>
    <w:rsid w:val="00ED0A72"/>
    <w:rsid w:val="00ED0A7B"/>
    <w:rsid w:val="00ED0B49"/>
    <w:rsid w:val="00ED0F28"/>
    <w:rsid w:val="00ED20C9"/>
    <w:rsid w:val="00ED2D41"/>
    <w:rsid w:val="00ED3A02"/>
    <w:rsid w:val="00ED4112"/>
    <w:rsid w:val="00ED4577"/>
    <w:rsid w:val="00ED5B50"/>
    <w:rsid w:val="00ED6605"/>
    <w:rsid w:val="00ED6A51"/>
    <w:rsid w:val="00ED6B45"/>
    <w:rsid w:val="00ED7119"/>
    <w:rsid w:val="00ED79E5"/>
    <w:rsid w:val="00EE02B0"/>
    <w:rsid w:val="00EE161C"/>
    <w:rsid w:val="00EE191C"/>
    <w:rsid w:val="00EE1CA7"/>
    <w:rsid w:val="00EE1D1A"/>
    <w:rsid w:val="00EE1FEE"/>
    <w:rsid w:val="00EE2343"/>
    <w:rsid w:val="00EE27DE"/>
    <w:rsid w:val="00EE2CA6"/>
    <w:rsid w:val="00EE2FEF"/>
    <w:rsid w:val="00EE3285"/>
    <w:rsid w:val="00EE3BC8"/>
    <w:rsid w:val="00EE47FC"/>
    <w:rsid w:val="00EE5319"/>
    <w:rsid w:val="00EE5E8F"/>
    <w:rsid w:val="00EE5F94"/>
    <w:rsid w:val="00EE60DF"/>
    <w:rsid w:val="00EE652E"/>
    <w:rsid w:val="00EE67AD"/>
    <w:rsid w:val="00EE6E6A"/>
    <w:rsid w:val="00EE704F"/>
    <w:rsid w:val="00EE7FF5"/>
    <w:rsid w:val="00EF05A2"/>
    <w:rsid w:val="00EF0813"/>
    <w:rsid w:val="00EF13FD"/>
    <w:rsid w:val="00EF1B8D"/>
    <w:rsid w:val="00EF2093"/>
    <w:rsid w:val="00EF20BE"/>
    <w:rsid w:val="00EF2223"/>
    <w:rsid w:val="00EF2429"/>
    <w:rsid w:val="00EF2972"/>
    <w:rsid w:val="00EF2AE0"/>
    <w:rsid w:val="00EF2BBA"/>
    <w:rsid w:val="00EF2DB1"/>
    <w:rsid w:val="00EF303C"/>
    <w:rsid w:val="00EF3425"/>
    <w:rsid w:val="00EF3643"/>
    <w:rsid w:val="00EF45F5"/>
    <w:rsid w:val="00EF4624"/>
    <w:rsid w:val="00EF483E"/>
    <w:rsid w:val="00EF4E22"/>
    <w:rsid w:val="00EF4F57"/>
    <w:rsid w:val="00EF51C9"/>
    <w:rsid w:val="00EF5800"/>
    <w:rsid w:val="00EF5A88"/>
    <w:rsid w:val="00EF5C4F"/>
    <w:rsid w:val="00EF5D84"/>
    <w:rsid w:val="00EF699E"/>
    <w:rsid w:val="00EF6CE8"/>
    <w:rsid w:val="00EF7269"/>
    <w:rsid w:val="00F01407"/>
    <w:rsid w:val="00F0152D"/>
    <w:rsid w:val="00F01C80"/>
    <w:rsid w:val="00F0235E"/>
    <w:rsid w:val="00F027A4"/>
    <w:rsid w:val="00F02B63"/>
    <w:rsid w:val="00F02CAB"/>
    <w:rsid w:val="00F032EA"/>
    <w:rsid w:val="00F034CC"/>
    <w:rsid w:val="00F03B92"/>
    <w:rsid w:val="00F03ECF"/>
    <w:rsid w:val="00F03FFC"/>
    <w:rsid w:val="00F04466"/>
    <w:rsid w:val="00F0451E"/>
    <w:rsid w:val="00F04F7B"/>
    <w:rsid w:val="00F05990"/>
    <w:rsid w:val="00F068A6"/>
    <w:rsid w:val="00F06ADE"/>
    <w:rsid w:val="00F06EE1"/>
    <w:rsid w:val="00F07275"/>
    <w:rsid w:val="00F1027D"/>
    <w:rsid w:val="00F10710"/>
    <w:rsid w:val="00F10ADA"/>
    <w:rsid w:val="00F10B7F"/>
    <w:rsid w:val="00F10D38"/>
    <w:rsid w:val="00F10D3E"/>
    <w:rsid w:val="00F11C3F"/>
    <w:rsid w:val="00F11C68"/>
    <w:rsid w:val="00F12141"/>
    <w:rsid w:val="00F12248"/>
    <w:rsid w:val="00F12272"/>
    <w:rsid w:val="00F1232E"/>
    <w:rsid w:val="00F1241E"/>
    <w:rsid w:val="00F12501"/>
    <w:rsid w:val="00F12C26"/>
    <w:rsid w:val="00F12E57"/>
    <w:rsid w:val="00F131AD"/>
    <w:rsid w:val="00F131CA"/>
    <w:rsid w:val="00F13913"/>
    <w:rsid w:val="00F13C55"/>
    <w:rsid w:val="00F14A1B"/>
    <w:rsid w:val="00F14A95"/>
    <w:rsid w:val="00F14E73"/>
    <w:rsid w:val="00F15014"/>
    <w:rsid w:val="00F15022"/>
    <w:rsid w:val="00F1507A"/>
    <w:rsid w:val="00F153C2"/>
    <w:rsid w:val="00F155C0"/>
    <w:rsid w:val="00F15A6A"/>
    <w:rsid w:val="00F1684C"/>
    <w:rsid w:val="00F16E3D"/>
    <w:rsid w:val="00F17088"/>
    <w:rsid w:val="00F2027E"/>
    <w:rsid w:val="00F209CC"/>
    <w:rsid w:val="00F2238B"/>
    <w:rsid w:val="00F22638"/>
    <w:rsid w:val="00F22A05"/>
    <w:rsid w:val="00F22E34"/>
    <w:rsid w:val="00F2324C"/>
    <w:rsid w:val="00F2405D"/>
    <w:rsid w:val="00F256D0"/>
    <w:rsid w:val="00F257F0"/>
    <w:rsid w:val="00F25B41"/>
    <w:rsid w:val="00F26EA0"/>
    <w:rsid w:val="00F2710C"/>
    <w:rsid w:val="00F27218"/>
    <w:rsid w:val="00F30237"/>
    <w:rsid w:val="00F311C6"/>
    <w:rsid w:val="00F314FB"/>
    <w:rsid w:val="00F320E2"/>
    <w:rsid w:val="00F32902"/>
    <w:rsid w:val="00F33433"/>
    <w:rsid w:val="00F338EB"/>
    <w:rsid w:val="00F34248"/>
    <w:rsid w:val="00F34922"/>
    <w:rsid w:val="00F34CCF"/>
    <w:rsid w:val="00F34CF5"/>
    <w:rsid w:val="00F36728"/>
    <w:rsid w:val="00F37C44"/>
    <w:rsid w:val="00F40B91"/>
    <w:rsid w:val="00F4111F"/>
    <w:rsid w:val="00F4187D"/>
    <w:rsid w:val="00F4243F"/>
    <w:rsid w:val="00F42460"/>
    <w:rsid w:val="00F425EF"/>
    <w:rsid w:val="00F42D54"/>
    <w:rsid w:val="00F42E4A"/>
    <w:rsid w:val="00F4346F"/>
    <w:rsid w:val="00F43515"/>
    <w:rsid w:val="00F4352F"/>
    <w:rsid w:val="00F43C91"/>
    <w:rsid w:val="00F43E01"/>
    <w:rsid w:val="00F44C49"/>
    <w:rsid w:val="00F451DB"/>
    <w:rsid w:val="00F452E1"/>
    <w:rsid w:val="00F45E42"/>
    <w:rsid w:val="00F46C66"/>
    <w:rsid w:val="00F478BF"/>
    <w:rsid w:val="00F47A00"/>
    <w:rsid w:val="00F47D66"/>
    <w:rsid w:val="00F50840"/>
    <w:rsid w:val="00F50F6C"/>
    <w:rsid w:val="00F51473"/>
    <w:rsid w:val="00F51C1A"/>
    <w:rsid w:val="00F52556"/>
    <w:rsid w:val="00F530A7"/>
    <w:rsid w:val="00F5373A"/>
    <w:rsid w:val="00F540E9"/>
    <w:rsid w:val="00F5410F"/>
    <w:rsid w:val="00F5423C"/>
    <w:rsid w:val="00F5424F"/>
    <w:rsid w:val="00F54C02"/>
    <w:rsid w:val="00F552FE"/>
    <w:rsid w:val="00F556CE"/>
    <w:rsid w:val="00F5579C"/>
    <w:rsid w:val="00F55C53"/>
    <w:rsid w:val="00F56AF4"/>
    <w:rsid w:val="00F56E26"/>
    <w:rsid w:val="00F56EDE"/>
    <w:rsid w:val="00F57633"/>
    <w:rsid w:val="00F601C7"/>
    <w:rsid w:val="00F6071A"/>
    <w:rsid w:val="00F6209A"/>
    <w:rsid w:val="00F62196"/>
    <w:rsid w:val="00F6230F"/>
    <w:rsid w:val="00F623EB"/>
    <w:rsid w:val="00F6310B"/>
    <w:rsid w:val="00F6352E"/>
    <w:rsid w:val="00F6414D"/>
    <w:rsid w:val="00F64B36"/>
    <w:rsid w:val="00F6597A"/>
    <w:rsid w:val="00F665F1"/>
    <w:rsid w:val="00F66EA0"/>
    <w:rsid w:val="00F67892"/>
    <w:rsid w:val="00F678FF"/>
    <w:rsid w:val="00F67E2E"/>
    <w:rsid w:val="00F708DA"/>
    <w:rsid w:val="00F70CF6"/>
    <w:rsid w:val="00F70F35"/>
    <w:rsid w:val="00F71100"/>
    <w:rsid w:val="00F71233"/>
    <w:rsid w:val="00F71D74"/>
    <w:rsid w:val="00F71E6E"/>
    <w:rsid w:val="00F71ED2"/>
    <w:rsid w:val="00F72443"/>
    <w:rsid w:val="00F72CF3"/>
    <w:rsid w:val="00F730C1"/>
    <w:rsid w:val="00F7316F"/>
    <w:rsid w:val="00F73866"/>
    <w:rsid w:val="00F748B6"/>
    <w:rsid w:val="00F74D47"/>
    <w:rsid w:val="00F75810"/>
    <w:rsid w:val="00F75AD9"/>
    <w:rsid w:val="00F75B00"/>
    <w:rsid w:val="00F761AE"/>
    <w:rsid w:val="00F7625A"/>
    <w:rsid w:val="00F76508"/>
    <w:rsid w:val="00F76EA2"/>
    <w:rsid w:val="00F76EF3"/>
    <w:rsid w:val="00F772B7"/>
    <w:rsid w:val="00F772FF"/>
    <w:rsid w:val="00F77E5F"/>
    <w:rsid w:val="00F77E7E"/>
    <w:rsid w:val="00F80CCA"/>
    <w:rsid w:val="00F81285"/>
    <w:rsid w:val="00F81C0E"/>
    <w:rsid w:val="00F82268"/>
    <w:rsid w:val="00F82593"/>
    <w:rsid w:val="00F82976"/>
    <w:rsid w:val="00F83585"/>
    <w:rsid w:val="00F84129"/>
    <w:rsid w:val="00F84D15"/>
    <w:rsid w:val="00F84EE7"/>
    <w:rsid w:val="00F85D80"/>
    <w:rsid w:val="00F85DEE"/>
    <w:rsid w:val="00F8655B"/>
    <w:rsid w:val="00F86E80"/>
    <w:rsid w:val="00F903C5"/>
    <w:rsid w:val="00F904AF"/>
    <w:rsid w:val="00F90C52"/>
    <w:rsid w:val="00F91460"/>
    <w:rsid w:val="00F937A4"/>
    <w:rsid w:val="00F93A19"/>
    <w:rsid w:val="00F94C5B"/>
    <w:rsid w:val="00F950BA"/>
    <w:rsid w:val="00F951ED"/>
    <w:rsid w:val="00F95382"/>
    <w:rsid w:val="00F95B4D"/>
    <w:rsid w:val="00F969A7"/>
    <w:rsid w:val="00F96E35"/>
    <w:rsid w:val="00F96F01"/>
    <w:rsid w:val="00F9717F"/>
    <w:rsid w:val="00F97A5D"/>
    <w:rsid w:val="00FA0738"/>
    <w:rsid w:val="00FA10E3"/>
    <w:rsid w:val="00FA118D"/>
    <w:rsid w:val="00FA1442"/>
    <w:rsid w:val="00FA1B7B"/>
    <w:rsid w:val="00FA1C9E"/>
    <w:rsid w:val="00FA2A7D"/>
    <w:rsid w:val="00FA2DEC"/>
    <w:rsid w:val="00FA2DF7"/>
    <w:rsid w:val="00FA391F"/>
    <w:rsid w:val="00FA3C2B"/>
    <w:rsid w:val="00FA41D3"/>
    <w:rsid w:val="00FA47DB"/>
    <w:rsid w:val="00FA4B7A"/>
    <w:rsid w:val="00FA531E"/>
    <w:rsid w:val="00FA5C00"/>
    <w:rsid w:val="00FA616E"/>
    <w:rsid w:val="00FA629C"/>
    <w:rsid w:val="00FA688F"/>
    <w:rsid w:val="00FA6B6C"/>
    <w:rsid w:val="00FA6ED1"/>
    <w:rsid w:val="00FA715F"/>
    <w:rsid w:val="00FA7190"/>
    <w:rsid w:val="00FA7AD2"/>
    <w:rsid w:val="00FA7E3A"/>
    <w:rsid w:val="00FA7F41"/>
    <w:rsid w:val="00FB1582"/>
    <w:rsid w:val="00FB173A"/>
    <w:rsid w:val="00FB246E"/>
    <w:rsid w:val="00FB2B64"/>
    <w:rsid w:val="00FB2FC4"/>
    <w:rsid w:val="00FB3186"/>
    <w:rsid w:val="00FB3690"/>
    <w:rsid w:val="00FB4046"/>
    <w:rsid w:val="00FB4326"/>
    <w:rsid w:val="00FB5720"/>
    <w:rsid w:val="00FB5805"/>
    <w:rsid w:val="00FB5C90"/>
    <w:rsid w:val="00FB64A4"/>
    <w:rsid w:val="00FB69B3"/>
    <w:rsid w:val="00FB6A15"/>
    <w:rsid w:val="00FB6EB9"/>
    <w:rsid w:val="00FB6FAB"/>
    <w:rsid w:val="00FB73B5"/>
    <w:rsid w:val="00FB7EB9"/>
    <w:rsid w:val="00FB7FF6"/>
    <w:rsid w:val="00FC0AA8"/>
    <w:rsid w:val="00FC1B35"/>
    <w:rsid w:val="00FC200F"/>
    <w:rsid w:val="00FC2DAF"/>
    <w:rsid w:val="00FC3338"/>
    <w:rsid w:val="00FC3B3D"/>
    <w:rsid w:val="00FC3BCE"/>
    <w:rsid w:val="00FC3C08"/>
    <w:rsid w:val="00FC47F3"/>
    <w:rsid w:val="00FC567E"/>
    <w:rsid w:val="00FC5828"/>
    <w:rsid w:val="00FC5E3E"/>
    <w:rsid w:val="00FC62E1"/>
    <w:rsid w:val="00FC650D"/>
    <w:rsid w:val="00FC6824"/>
    <w:rsid w:val="00FC6C9B"/>
    <w:rsid w:val="00FC6D33"/>
    <w:rsid w:val="00FC7AA3"/>
    <w:rsid w:val="00FD056F"/>
    <w:rsid w:val="00FD0D12"/>
    <w:rsid w:val="00FD15D1"/>
    <w:rsid w:val="00FD1647"/>
    <w:rsid w:val="00FD16C7"/>
    <w:rsid w:val="00FD1DD6"/>
    <w:rsid w:val="00FD3A3E"/>
    <w:rsid w:val="00FD3D48"/>
    <w:rsid w:val="00FD41CB"/>
    <w:rsid w:val="00FD48A8"/>
    <w:rsid w:val="00FD5228"/>
    <w:rsid w:val="00FD578D"/>
    <w:rsid w:val="00FD5B0D"/>
    <w:rsid w:val="00FD5C94"/>
    <w:rsid w:val="00FD6277"/>
    <w:rsid w:val="00FD62A1"/>
    <w:rsid w:val="00FD62F6"/>
    <w:rsid w:val="00FD68AD"/>
    <w:rsid w:val="00FD7F58"/>
    <w:rsid w:val="00FE08FA"/>
    <w:rsid w:val="00FE0DBC"/>
    <w:rsid w:val="00FE0FA3"/>
    <w:rsid w:val="00FE1038"/>
    <w:rsid w:val="00FE1262"/>
    <w:rsid w:val="00FE1E91"/>
    <w:rsid w:val="00FE21A3"/>
    <w:rsid w:val="00FE2CBB"/>
    <w:rsid w:val="00FE2F46"/>
    <w:rsid w:val="00FE3068"/>
    <w:rsid w:val="00FE37A5"/>
    <w:rsid w:val="00FE4098"/>
    <w:rsid w:val="00FE42CA"/>
    <w:rsid w:val="00FE4AA0"/>
    <w:rsid w:val="00FE58DA"/>
    <w:rsid w:val="00FE5D8C"/>
    <w:rsid w:val="00FE613C"/>
    <w:rsid w:val="00FE680A"/>
    <w:rsid w:val="00FE73A2"/>
    <w:rsid w:val="00FE74CB"/>
    <w:rsid w:val="00FE750C"/>
    <w:rsid w:val="00FE759D"/>
    <w:rsid w:val="00FE7956"/>
    <w:rsid w:val="00FE7B9B"/>
    <w:rsid w:val="00FE7EC0"/>
    <w:rsid w:val="00FF0BBA"/>
    <w:rsid w:val="00FF0E64"/>
    <w:rsid w:val="00FF113C"/>
    <w:rsid w:val="00FF1500"/>
    <w:rsid w:val="00FF1596"/>
    <w:rsid w:val="00FF244D"/>
    <w:rsid w:val="00FF2FB9"/>
    <w:rsid w:val="00FF3629"/>
    <w:rsid w:val="00FF3830"/>
    <w:rsid w:val="00FF3AF6"/>
    <w:rsid w:val="00FF4BE4"/>
    <w:rsid w:val="00FF5437"/>
    <w:rsid w:val="00FF637B"/>
    <w:rsid w:val="00FF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41C71E"/>
  <w15:docId w15:val="{7963461A-7F35-4190-B5C7-95F1E055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38A"/>
    <w:rPr>
      <w:sz w:val="24"/>
      <w:szCs w:val="24"/>
    </w:rPr>
  </w:style>
  <w:style w:type="paragraph" w:styleId="1">
    <w:name w:val="heading 1"/>
    <w:basedOn w:val="a"/>
    <w:next w:val="a"/>
    <w:link w:val="10"/>
    <w:uiPriority w:val="99"/>
    <w:qFormat/>
    <w:rsid w:val="00C71E16"/>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71E16"/>
    <w:rPr>
      <w:rFonts w:cs="Times New Roman"/>
      <w:b/>
      <w:bCs/>
      <w:sz w:val="24"/>
      <w:szCs w:val="24"/>
    </w:rPr>
  </w:style>
  <w:style w:type="paragraph" w:customStyle="1" w:styleId="a3">
    <w:name w:val="Татьяна"/>
    <w:basedOn w:val="a4"/>
    <w:rsid w:val="005D4695"/>
    <w:rPr>
      <w:sz w:val="20"/>
      <w:szCs w:val="20"/>
    </w:rPr>
  </w:style>
  <w:style w:type="table" w:styleId="a5">
    <w:name w:val="Table Grid"/>
    <w:basedOn w:val="a1"/>
    <w:uiPriority w:val="99"/>
    <w:rsid w:val="005D4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5D4695"/>
    <w:rPr>
      <w:rFonts w:cs="Times New Roman"/>
      <w:i/>
      <w:iCs/>
    </w:rPr>
  </w:style>
  <w:style w:type="paragraph" w:styleId="a4">
    <w:name w:val="Body Text"/>
    <w:basedOn w:val="a"/>
    <w:link w:val="a7"/>
    <w:uiPriority w:val="99"/>
    <w:rsid w:val="005D4695"/>
    <w:pPr>
      <w:spacing w:after="120"/>
    </w:pPr>
  </w:style>
  <w:style w:type="character" w:customStyle="1" w:styleId="a7">
    <w:name w:val="Основной текст Знак"/>
    <w:basedOn w:val="a0"/>
    <w:link w:val="a4"/>
    <w:uiPriority w:val="99"/>
    <w:locked/>
    <w:rsid w:val="00474E6C"/>
    <w:rPr>
      <w:rFonts w:cs="Times New Roman"/>
      <w:sz w:val="24"/>
      <w:szCs w:val="24"/>
    </w:rPr>
  </w:style>
  <w:style w:type="character" w:styleId="a8">
    <w:name w:val="Hyperlink"/>
    <w:basedOn w:val="a0"/>
    <w:uiPriority w:val="99"/>
    <w:rsid w:val="00CC15D1"/>
    <w:rPr>
      <w:rFonts w:cs="Times New Roman"/>
      <w:color w:val="0000FF"/>
      <w:u w:val="single"/>
    </w:rPr>
  </w:style>
  <w:style w:type="character" w:customStyle="1" w:styleId="apple-converted-space">
    <w:name w:val="apple-converted-space"/>
    <w:basedOn w:val="a0"/>
    <w:uiPriority w:val="99"/>
    <w:rsid w:val="00CC15D1"/>
    <w:rPr>
      <w:rFonts w:cs="Times New Roman"/>
    </w:rPr>
  </w:style>
  <w:style w:type="paragraph" w:styleId="a9">
    <w:name w:val="Normal (Web)"/>
    <w:basedOn w:val="a"/>
    <w:uiPriority w:val="99"/>
    <w:rsid w:val="009859A0"/>
    <w:pPr>
      <w:spacing w:before="100" w:beforeAutospacing="1" w:after="100" w:afterAutospacing="1"/>
    </w:pPr>
  </w:style>
  <w:style w:type="paragraph" w:styleId="aa">
    <w:name w:val="Balloon Text"/>
    <w:basedOn w:val="a"/>
    <w:link w:val="ab"/>
    <w:uiPriority w:val="99"/>
    <w:rsid w:val="00327017"/>
    <w:rPr>
      <w:rFonts w:ascii="Tahoma" w:hAnsi="Tahoma" w:cs="Tahoma"/>
      <w:sz w:val="16"/>
      <w:szCs w:val="16"/>
    </w:rPr>
  </w:style>
  <w:style w:type="character" w:customStyle="1" w:styleId="ab">
    <w:name w:val="Текст выноски Знак"/>
    <w:basedOn w:val="a0"/>
    <w:link w:val="aa"/>
    <w:uiPriority w:val="99"/>
    <w:locked/>
    <w:rsid w:val="00327017"/>
    <w:rPr>
      <w:rFonts w:ascii="Tahoma" w:hAnsi="Tahoma" w:cs="Tahoma"/>
      <w:sz w:val="16"/>
      <w:szCs w:val="16"/>
    </w:rPr>
  </w:style>
  <w:style w:type="paragraph" w:styleId="2">
    <w:name w:val="Body Text 2"/>
    <w:basedOn w:val="a"/>
    <w:link w:val="20"/>
    <w:uiPriority w:val="99"/>
    <w:rsid w:val="00BE7C8A"/>
    <w:pPr>
      <w:spacing w:after="120" w:line="480" w:lineRule="auto"/>
    </w:pPr>
  </w:style>
  <w:style w:type="character" w:customStyle="1" w:styleId="20">
    <w:name w:val="Основной текст 2 Знак"/>
    <w:basedOn w:val="a0"/>
    <w:link w:val="2"/>
    <w:uiPriority w:val="99"/>
    <w:locked/>
    <w:rsid w:val="00BE7C8A"/>
    <w:rPr>
      <w:rFonts w:cs="Times New Roman"/>
      <w:sz w:val="24"/>
      <w:szCs w:val="24"/>
    </w:rPr>
  </w:style>
  <w:style w:type="character" w:customStyle="1" w:styleId="text-small">
    <w:name w:val="text-small"/>
    <w:basedOn w:val="a0"/>
    <w:uiPriority w:val="99"/>
    <w:rsid w:val="007056FC"/>
    <w:rPr>
      <w:rFonts w:cs="Times New Roman"/>
    </w:rPr>
  </w:style>
  <w:style w:type="character" w:customStyle="1" w:styleId="margin">
    <w:name w:val="margin"/>
    <w:basedOn w:val="a0"/>
    <w:uiPriority w:val="99"/>
    <w:rsid w:val="007056FC"/>
    <w:rPr>
      <w:rFonts w:cs="Times New Roman"/>
    </w:rPr>
  </w:style>
  <w:style w:type="paragraph" w:styleId="ac">
    <w:name w:val="Body Text Indent"/>
    <w:basedOn w:val="a"/>
    <w:link w:val="ad"/>
    <w:uiPriority w:val="99"/>
    <w:rsid w:val="00FE3068"/>
    <w:pPr>
      <w:spacing w:after="120"/>
      <w:ind w:left="283"/>
    </w:pPr>
  </w:style>
  <w:style w:type="character" w:customStyle="1" w:styleId="ad">
    <w:name w:val="Основной текст с отступом Знак"/>
    <w:basedOn w:val="a0"/>
    <w:link w:val="ac"/>
    <w:uiPriority w:val="99"/>
    <w:locked/>
    <w:rsid w:val="00FE3068"/>
    <w:rPr>
      <w:rFonts w:cs="Times New Roman"/>
      <w:sz w:val="24"/>
      <w:szCs w:val="24"/>
    </w:rPr>
  </w:style>
  <w:style w:type="paragraph" w:customStyle="1" w:styleId="21">
    <w:name w:val="Абзац списка2"/>
    <w:basedOn w:val="a"/>
    <w:uiPriority w:val="99"/>
    <w:rsid w:val="00FE3068"/>
    <w:pPr>
      <w:spacing w:after="200" w:line="276" w:lineRule="auto"/>
      <w:ind w:left="720"/>
    </w:pPr>
    <w:rPr>
      <w:rFonts w:ascii="Calibri" w:hAnsi="Calibri"/>
      <w:sz w:val="22"/>
      <w:szCs w:val="22"/>
    </w:rPr>
  </w:style>
  <w:style w:type="paragraph" w:styleId="ae">
    <w:name w:val="Plain Text"/>
    <w:aliases w:val="Знак,Текст Знак1 Знак,Текст Знак Знак Знак,Знак Знак Знак Знак,Текст Знак1,Текст Знак1 Знак Знак Знак Знак,Текст Знак Знак Знак1 Знак Знак Знак,Знак Знак Знак Знак1 Знак Знак Знак,Текст Знак2,Знак3,Зна,Знак Зна,Текст Знак Знак, Знак Знак Знак"/>
    <w:basedOn w:val="a"/>
    <w:link w:val="af"/>
    <w:uiPriority w:val="99"/>
    <w:rsid w:val="00F1507A"/>
    <w:rPr>
      <w:rFonts w:ascii="Courier New" w:hAnsi="Courier New" w:cs="Courier New"/>
      <w:sz w:val="20"/>
      <w:szCs w:val="20"/>
    </w:rPr>
  </w:style>
  <w:style w:type="character" w:customStyle="1" w:styleId="af">
    <w:name w:val="Текст Знак"/>
    <w:aliases w:val="Знак Знак,Текст Знак1 Знак Знак,Текст Знак Знак Знак Знак,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Текст Знак2 Знак"/>
    <w:basedOn w:val="a0"/>
    <w:link w:val="ae"/>
    <w:uiPriority w:val="99"/>
    <w:locked/>
    <w:rsid w:val="00F1507A"/>
    <w:rPr>
      <w:rFonts w:ascii="Courier New" w:hAnsi="Courier New" w:cs="Courier New"/>
    </w:rPr>
  </w:style>
  <w:style w:type="paragraph" w:styleId="af0">
    <w:name w:val="footnote text"/>
    <w:basedOn w:val="a"/>
    <w:link w:val="af1"/>
    <w:uiPriority w:val="99"/>
    <w:rsid w:val="00436AA9"/>
    <w:pPr>
      <w:spacing w:after="200" w:line="276" w:lineRule="auto"/>
    </w:pPr>
    <w:rPr>
      <w:rFonts w:ascii="Calibri" w:hAnsi="Calibri"/>
      <w:sz w:val="20"/>
      <w:szCs w:val="20"/>
    </w:rPr>
  </w:style>
  <w:style w:type="character" w:customStyle="1" w:styleId="af1">
    <w:name w:val="Текст сноски Знак"/>
    <w:basedOn w:val="a0"/>
    <w:link w:val="af0"/>
    <w:uiPriority w:val="99"/>
    <w:locked/>
    <w:rsid w:val="00436AA9"/>
    <w:rPr>
      <w:rFonts w:ascii="Calibri" w:hAnsi="Calibri" w:cs="Times New Roman"/>
    </w:rPr>
  </w:style>
  <w:style w:type="paragraph" w:styleId="af2">
    <w:name w:val="endnote text"/>
    <w:basedOn w:val="a"/>
    <w:link w:val="af3"/>
    <w:uiPriority w:val="99"/>
    <w:rsid w:val="00436AA9"/>
    <w:rPr>
      <w:sz w:val="20"/>
      <w:szCs w:val="20"/>
    </w:rPr>
  </w:style>
  <w:style w:type="character" w:customStyle="1" w:styleId="af3">
    <w:name w:val="Текст концевой сноски Знак"/>
    <w:basedOn w:val="a0"/>
    <w:link w:val="af2"/>
    <w:uiPriority w:val="99"/>
    <w:locked/>
    <w:rsid w:val="00436AA9"/>
    <w:rPr>
      <w:rFonts w:cs="Times New Roman"/>
    </w:rPr>
  </w:style>
  <w:style w:type="character" w:styleId="af4">
    <w:name w:val="footnote reference"/>
    <w:basedOn w:val="a0"/>
    <w:uiPriority w:val="99"/>
    <w:rsid w:val="00436AA9"/>
    <w:rPr>
      <w:rFonts w:cs="Times New Roman"/>
      <w:vertAlign w:val="superscript"/>
    </w:rPr>
  </w:style>
  <w:style w:type="character" w:styleId="af5">
    <w:name w:val="endnote reference"/>
    <w:basedOn w:val="a0"/>
    <w:uiPriority w:val="99"/>
    <w:rsid w:val="008C53FD"/>
    <w:rPr>
      <w:rFonts w:cs="Times New Roman"/>
      <w:vertAlign w:val="superscript"/>
    </w:rPr>
  </w:style>
  <w:style w:type="character" w:customStyle="1" w:styleId="3">
    <w:name w:val="Текст Знак3"/>
    <w:aliases w:val="Знак Знак1,Текст Знак Знак1,Текст Знак1 Знак Знак1,Текст Знак Знак Знак Знак1,Знак Знак Знак Знак Знак,Текст Знак1 Знак1,Текст Знак1 Знак Знак Знак Знак Знак,Текст Знак Знак Знак1 Знак Знак Знак Знак"/>
    <w:basedOn w:val="a0"/>
    <w:uiPriority w:val="99"/>
    <w:rsid w:val="00443DC6"/>
    <w:rPr>
      <w:rFonts w:ascii="Courier New" w:hAnsi="Courier New" w:cs="Courier New"/>
      <w:lang w:val="ru-RU" w:eastAsia="ru-RU" w:bidi="ar-SA"/>
    </w:rPr>
  </w:style>
  <w:style w:type="paragraph" w:styleId="af6">
    <w:name w:val="List Paragraph"/>
    <w:basedOn w:val="a"/>
    <w:uiPriority w:val="99"/>
    <w:qFormat/>
    <w:rsid w:val="00F2238B"/>
    <w:pPr>
      <w:ind w:left="720"/>
      <w:contextualSpacing/>
    </w:pPr>
    <w:rPr>
      <w:szCs w:val="20"/>
      <w:lang w:eastAsia="en-US"/>
    </w:rPr>
  </w:style>
  <w:style w:type="paragraph" w:styleId="af7">
    <w:name w:val="header"/>
    <w:basedOn w:val="a"/>
    <w:link w:val="af8"/>
    <w:uiPriority w:val="99"/>
    <w:rsid w:val="00667082"/>
    <w:pPr>
      <w:tabs>
        <w:tab w:val="center" w:pos="4677"/>
        <w:tab w:val="right" w:pos="9355"/>
      </w:tabs>
    </w:pPr>
  </w:style>
  <w:style w:type="character" w:customStyle="1" w:styleId="af8">
    <w:name w:val="Верхний колонтитул Знак"/>
    <w:basedOn w:val="a0"/>
    <w:link w:val="af7"/>
    <w:uiPriority w:val="99"/>
    <w:locked/>
    <w:rsid w:val="00667082"/>
    <w:rPr>
      <w:rFonts w:cs="Times New Roman"/>
      <w:sz w:val="24"/>
      <w:szCs w:val="24"/>
    </w:rPr>
  </w:style>
  <w:style w:type="paragraph" w:styleId="af9">
    <w:name w:val="footer"/>
    <w:basedOn w:val="a"/>
    <w:link w:val="afa"/>
    <w:uiPriority w:val="99"/>
    <w:rsid w:val="00667082"/>
    <w:pPr>
      <w:tabs>
        <w:tab w:val="center" w:pos="4677"/>
        <w:tab w:val="right" w:pos="9355"/>
      </w:tabs>
    </w:pPr>
  </w:style>
  <w:style w:type="character" w:customStyle="1" w:styleId="afa">
    <w:name w:val="Нижний колонтитул Знак"/>
    <w:basedOn w:val="a0"/>
    <w:link w:val="af9"/>
    <w:uiPriority w:val="99"/>
    <w:locked/>
    <w:rsid w:val="00667082"/>
    <w:rPr>
      <w:rFonts w:cs="Times New Roman"/>
      <w:sz w:val="24"/>
      <w:szCs w:val="24"/>
    </w:rPr>
  </w:style>
  <w:style w:type="paragraph" w:customStyle="1" w:styleId="11">
    <w:name w:val="Без интервала1"/>
    <w:uiPriority w:val="99"/>
    <w:rsid w:val="00B76427"/>
    <w:rPr>
      <w:rFonts w:ascii="Calibri" w:hAnsi="Calibri" w:cs="Calibri"/>
    </w:rPr>
  </w:style>
  <w:style w:type="paragraph" w:styleId="afb">
    <w:name w:val="Block Text"/>
    <w:basedOn w:val="a"/>
    <w:uiPriority w:val="99"/>
    <w:rsid w:val="00474E6C"/>
    <w:pPr>
      <w:ind w:left="7080" w:right="-5"/>
    </w:pPr>
    <w:rPr>
      <w:szCs w:val="20"/>
      <w:lang w:eastAsia="en-US"/>
    </w:rPr>
  </w:style>
  <w:style w:type="paragraph" w:styleId="afc">
    <w:name w:val="Document Map"/>
    <w:basedOn w:val="a"/>
    <w:link w:val="afd"/>
    <w:uiPriority w:val="99"/>
    <w:rsid w:val="00474E6C"/>
    <w:pPr>
      <w:shd w:val="clear" w:color="auto" w:fill="000080"/>
    </w:pPr>
    <w:rPr>
      <w:rFonts w:ascii="Tahoma" w:hAnsi="Tahoma" w:cs="Tahoma"/>
      <w:sz w:val="20"/>
      <w:szCs w:val="20"/>
      <w:lang w:eastAsia="en-US"/>
    </w:rPr>
  </w:style>
  <w:style w:type="character" w:customStyle="1" w:styleId="afd">
    <w:name w:val="Схема документа Знак"/>
    <w:basedOn w:val="a0"/>
    <w:link w:val="afc"/>
    <w:uiPriority w:val="99"/>
    <w:locked/>
    <w:rsid w:val="00474E6C"/>
    <w:rPr>
      <w:rFonts w:ascii="Tahoma" w:hAnsi="Tahoma" w:cs="Tahoma"/>
      <w:shd w:val="clear" w:color="auto" w:fill="000080"/>
      <w:lang w:eastAsia="en-US"/>
    </w:rPr>
  </w:style>
  <w:style w:type="character" w:styleId="afe">
    <w:name w:val="page number"/>
    <w:basedOn w:val="a0"/>
    <w:uiPriority w:val="99"/>
    <w:rsid w:val="00474E6C"/>
    <w:rPr>
      <w:rFonts w:cs="Times New Roman"/>
    </w:rPr>
  </w:style>
  <w:style w:type="paragraph" w:styleId="aff">
    <w:name w:val="Title"/>
    <w:basedOn w:val="a"/>
    <w:link w:val="aff0"/>
    <w:uiPriority w:val="99"/>
    <w:qFormat/>
    <w:rsid w:val="00474E6C"/>
    <w:pPr>
      <w:numPr>
        <w:ilvl w:val="12"/>
      </w:numPr>
      <w:ind w:right="-999"/>
      <w:jc w:val="center"/>
    </w:pPr>
    <w:rPr>
      <w:b/>
      <w:bCs/>
      <w:sz w:val="28"/>
      <w:szCs w:val="28"/>
    </w:rPr>
  </w:style>
  <w:style w:type="character" w:customStyle="1" w:styleId="aff0">
    <w:name w:val="Заголовок Знак"/>
    <w:basedOn w:val="a0"/>
    <w:link w:val="aff"/>
    <w:uiPriority w:val="99"/>
    <w:locked/>
    <w:rsid w:val="00474E6C"/>
    <w:rPr>
      <w:rFonts w:cs="Times New Roman"/>
      <w:b/>
      <w:bCs/>
      <w:sz w:val="28"/>
      <w:szCs w:val="28"/>
    </w:rPr>
  </w:style>
  <w:style w:type="paragraph" w:customStyle="1" w:styleId="12">
    <w:name w:val="Абзац списка1"/>
    <w:basedOn w:val="a"/>
    <w:uiPriority w:val="99"/>
    <w:rsid w:val="00123427"/>
    <w:pPr>
      <w:ind w:left="720"/>
    </w:pPr>
  </w:style>
  <w:style w:type="character" w:styleId="aff1">
    <w:name w:val="Strong"/>
    <w:basedOn w:val="a0"/>
    <w:uiPriority w:val="99"/>
    <w:qFormat/>
    <w:rsid w:val="00724EEC"/>
    <w:rPr>
      <w:rFonts w:cs="Times New Roman"/>
      <w:b/>
      <w:bCs/>
    </w:rPr>
  </w:style>
  <w:style w:type="paragraph" w:customStyle="1" w:styleId="22">
    <w:name w:val="Без интервала2"/>
    <w:link w:val="NoSpacingChar"/>
    <w:uiPriority w:val="99"/>
    <w:rsid w:val="008C62FD"/>
    <w:rPr>
      <w:rFonts w:ascii="Calibri" w:hAnsi="Calibri"/>
    </w:rPr>
  </w:style>
  <w:style w:type="character" w:customStyle="1" w:styleId="NoSpacingChar">
    <w:name w:val="No Spacing Char"/>
    <w:link w:val="22"/>
    <w:uiPriority w:val="99"/>
    <w:locked/>
    <w:rsid w:val="008C62FD"/>
    <w:rPr>
      <w:rFonts w:ascii="Calibri" w:hAnsi="Calibri"/>
      <w:sz w:val="22"/>
    </w:rPr>
  </w:style>
  <w:style w:type="paragraph" w:customStyle="1" w:styleId="Default">
    <w:name w:val="Default"/>
    <w:rsid w:val="000332BE"/>
    <w:pPr>
      <w:autoSpaceDE w:val="0"/>
      <w:autoSpaceDN w:val="0"/>
      <w:adjustRightInd w:val="0"/>
    </w:pPr>
    <w:rPr>
      <w:color w:val="000000"/>
      <w:sz w:val="24"/>
      <w:szCs w:val="24"/>
    </w:rPr>
  </w:style>
  <w:style w:type="character" w:customStyle="1" w:styleId="13">
    <w:name w:val="Неразрешенное упоминание1"/>
    <w:basedOn w:val="a0"/>
    <w:uiPriority w:val="99"/>
    <w:semiHidden/>
    <w:rsid w:val="00224247"/>
    <w:rPr>
      <w:rFonts w:cs="Times New Roman"/>
      <w:color w:val="605E5C"/>
      <w:shd w:val="clear" w:color="auto" w:fill="E1DFDD"/>
    </w:rPr>
  </w:style>
  <w:style w:type="character" w:customStyle="1" w:styleId="23">
    <w:name w:val="Неразрешенное упоминание2"/>
    <w:basedOn w:val="a0"/>
    <w:uiPriority w:val="99"/>
    <w:semiHidden/>
    <w:rsid w:val="007E6B8E"/>
    <w:rPr>
      <w:rFonts w:cs="Times New Roman"/>
      <w:color w:val="605E5C"/>
      <w:shd w:val="clear" w:color="auto" w:fill="E1DFDD"/>
    </w:rPr>
  </w:style>
  <w:style w:type="character" w:customStyle="1" w:styleId="30">
    <w:name w:val="Неразрешенное упоминание3"/>
    <w:basedOn w:val="a0"/>
    <w:uiPriority w:val="99"/>
    <w:semiHidden/>
    <w:rsid w:val="00276548"/>
    <w:rPr>
      <w:rFonts w:cs="Times New Roman"/>
      <w:color w:val="605E5C"/>
      <w:shd w:val="clear" w:color="auto" w:fill="E1DFDD"/>
    </w:rPr>
  </w:style>
  <w:style w:type="character" w:customStyle="1" w:styleId="4">
    <w:name w:val="Неразрешенное упоминание4"/>
    <w:basedOn w:val="a0"/>
    <w:uiPriority w:val="99"/>
    <w:semiHidden/>
    <w:rsid w:val="00150ED1"/>
    <w:rPr>
      <w:rFonts w:cs="Times New Roman"/>
      <w:color w:val="605E5C"/>
      <w:shd w:val="clear" w:color="auto" w:fill="E1DFDD"/>
    </w:rPr>
  </w:style>
  <w:style w:type="character" w:styleId="aff2">
    <w:name w:val="FollowedHyperlink"/>
    <w:basedOn w:val="a0"/>
    <w:uiPriority w:val="99"/>
    <w:semiHidden/>
    <w:rsid w:val="00F6310B"/>
    <w:rPr>
      <w:rFonts w:cs="Times New Roman"/>
      <w:color w:val="800080"/>
      <w:u w:val="single"/>
    </w:rPr>
  </w:style>
  <w:style w:type="character" w:customStyle="1" w:styleId="5">
    <w:name w:val="Неразрешенное упоминание5"/>
    <w:basedOn w:val="a0"/>
    <w:uiPriority w:val="99"/>
    <w:semiHidden/>
    <w:rsid w:val="009B32BF"/>
    <w:rPr>
      <w:rFonts w:cs="Times New Roman"/>
      <w:color w:val="605E5C"/>
      <w:shd w:val="clear" w:color="auto" w:fill="E1DFDD"/>
    </w:rPr>
  </w:style>
  <w:style w:type="paragraph" w:styleId="HTML">
    <w:name w:val="HTML Preformatted"/>
    <w:basedOn w:val="a"/>
    <w:link w:val="HTML0"/>
    <w:uiPriority w:val="99"/>
    <w:unhideWhenUsed/>
    <w:rsid w:val="0063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323CD"/>
    <w:rPr>
      <w:rFonts w:ascii="Courier New" w:hAnsi="Courier New" w:cs="Courier New"/>
      <w:sz w:val="20"/>
      <w:szCs w:val="20"/>
    </w:rPr>
  </w:style>
  <w:style w:type="character" w:customStyle="1" w:styleId="6">
    <w:name w:val="Неразрешенное упоминание6"/>
    <w:basedOn w:val="a0"/>
    <w:uiPriority w:val="99"/>
    <w:semiHidden/>
    <w:unhideWhenUsed/>
    <w:rsid w:val="005A3AE5"/>
    <w:rPr>
      <w:color w:val="605E5C"/>
      <w:shd w:val="clear" w:color="auto" w:fill="E1DFDD"/>
    </w:rPr>
  </w:style>
  <w:style w:type="character" w:customStyle="1" w:styleId="7">
    <w:name w:val="Неразрешенное упоминание7"/>
    <w:basedOn w:val="a0"/>
    <w:uiPriority w:val="99"/>
    <w:semiHidden/>
    <w:unhideWhenUsed/>
    <w:rsid w:val="00857D74"/>
    <w:rPr>
      <w:color w:val="605E5C"/>
      <w:shd w:val="clear" w:color="auto" w:fill="E1DFDD"/>
    </w:rPr>
  </w:style>
  <w:style w:type="character" w:customStyle="1" w:styleId="markedcontent">
    <w:name w:val="markedcontent"/>
    <w:basedOn w:val="a0"/>
    <w:rsid w:val="002B68F4"/>
  </w:style>
  <w:style w:type="character" w:customStyle="1" w:styleId="s0">
    <w:name w:val="s0"/>
    <w:rsid w:val="001114B1"/>
  </w:style>
  <w:style w:type="paragraph" w:customStyle="1" w:styleId="ConsPlusNormal">
    <w:name w:val="ConsPlusNormal"/>
    <w:rsid w:val="00DE49A4"/>
    <w:pPr>
      <w:widowControl w:val="0"/>
      <w:autoSpaceDE w:val="0"/>
      <w:autoSpaceDN w:val="0"/>
      <w:adjustRightInd w:val="0"/>
    </w:pPr>
    <w:rPr>
      <w:sz w:val="24"/>
      <w:szCs w:val="24"/>
    </w:rPr>
  </w:style>
  <w:style w:type="paragraph" w:customStyle="1" w:styleId="s1">
    <w:name w:val="s_1"/>
    <w:basedOn w:val="a"/>
    <w:uiPriority w:val="99"/>
    <w:rsid w:val="00ED20C9"/>
    <w:pPr>
      <w:spacing w:before="100" w:beforeAutospacing="1" w:after="100" w:afterAutospacing="1"/>
    </w:pPr>
  </w:style>
  <w:style w:type="character" w:styleId="aff3">
    <w:name w:val="Unresolved Mention"/>
    <w:basedOn w:val="a0"/>
    <w:uiPriority w:val="99"/>
    <w:semiHidden/>
    <w:unhideWhenUsed/>
    <w:rsid w:val="009132A1"/>
    <w:rPr>
      <w:color w:val="605E5C"/>
      <w:shd w:val="clear" w:color="auto" w:fill="E1DFDD"/>
    </w:rPr>
  </w:style>
  <w:style w:type="paragraph" w:styleId="aff4">
    <w:name w:val="Revision"/>
    <w:hidden/>
    <w:uiPriority w:val="99"/>
    <w:semiHidden/>
    <w:rsid w:val="008007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655">
      <w:bodyDiv w:val="1"/>
      <w:marLeft w:val="0"/>
      <w:marRight w:val="0"/>
      <w:marTop w:val="0"/>
      <w:marBottom w:val="0"/>
      <w:divBdr>
        <w:top w:val="none" w:sz="0" w:space="0" w:color="auto"/>
        <w:left w:val="none" w:sz="0" w:space="0" w:color="auto"/>
        <w:bottom w:val="none" w:sz="0" w:space="0" w:color="auto"/>
        <w:right w:val="none" w:sz="0" w:space="0" w:color="auto"/>
      </w:divBdr>
    </w:div>
    <w:div w:id="29453456">
      <w:bodyDiv w:val="1"/>
      <w:marLeft w:val="0"/>
      <w:marRight w:val="0"/>
      <w:marTop w:val="0"/>
      <w:marBottom w:val="0"/>
      <w:divBdr>
        <w:top w:val="none" w:sz="0" w:space="0" w:color="auto"/>
        <w:left w:val="none" w:sz="0" w:space="0" w:color="auto"/>
        <w:bottom w:val="none" w:sz="0" w:space="0" w:color="auto"/>
        <w:right w:val="none" w:sz="0" w:space="0" w:color="auto"/>
      </w:divBdr>
    </w:div>
    <w:div w:id="45106794">
      <w:bodyDiv w:val="1"/>
      <w:marLeft w:val="0"/>
      <w:marRight w:val="0"/>
      <w:marTop w:val="0"/>
      <w:marBottom w:val="0"/>
      <w:divBdr>
        <w:top w:val="none" w:sz="0" w:space="0" w:color="auto"/>
        <w:left w:val="none" w:sz="0" w:space="0" w:color="auto"/>
        <w:bottom w:val="none" w:sz="0" w:space="0" w:color="auto"/>
        <w:right w:val="none" w:sz="0" w:space="0" w:color="auto"/>
      </w:divBdr>
    </w:div>
    <w:div w:id="84618098">
      <w:bodyDiv w:val="1"/>
      <w:marLeft w:val="0"/>
      <w:marRight w:val="0"/>
      <w:marTop w:val="0"/>
      <w:marBottom w:val="0"/>
      <w:divBdr>
        <w:top w:val="none" w:sz="0" w:space="0" w:color="auto"/>
        <w:left w:val="none" w:sz="0" w:space="0" w:color="auto"/>
        <w:bottom w:val="none" w:sz="0" w:space="0" w:color="auto"/>
        <w:right w:val="none" w:sz="0" w:space="0" w:color="auto"/>
      </w:divBdr>
    </w:div>
    <w:div w:id="97916735">
      <w:bodyDiv w:val="1"/>
      <w:marLeft w:val="0"/>
      <w:marRight w:val="0"/>
      <w:marTop w:val="0"/>
      <w:marBottom w:val="0"/>
      <w:divBdr>
        <w:top w:val="none" w:sz="0" w:space="0" w:color="auto"/>
        <w:left w:val="none" w:sz="0" w:space="0" w:color="auto"/>
        <w:bottom w:val="none" w:sz="0" w:space="0" w:color="auto"/>
        <w:right w:val="none" w:sz="0" w:space="0" w:color="auto"/>
      </w:divBdr>
    </w:div>
    <w:div w:id="100883775">
      <w:bodyDiv w:val="1"/>
      <w:marLeft w:val="0"/>
      <w:marRight w:val="0"/>
      <w:marTop w:val="0"/>
      <w:marBottom w:val="0"/>
      <w:divBdr>
        <w:top w:val="none" w:sz="0" w:space="0" w:color="auto"/>
        <w:left w:val="none" w:sz="0" w:space="0" w:color="auto"/>
        <w:bottom w:val="none" w:sz="0" w:space="0" w:color="auto"/>
        <w:right w:val="none" w:sz="0" w:space="0" w:color="auto"/>
      </w:divBdr>
    </w:div>
    <w:div w:id="148060820">
      <w:bodyDiv w:val="1"/>
      <w:marLeft w:val="0"/>
      <w:marRight w:val="0"/>
      <w:marTop w:val="0"/>
      <w:marBottom w:val="0"/>
      <w:divBdr>
        <w:top w:val="none" w:sz="0" w:space="0" w:color="auto"/>
        <w:left w:val="none" w:sz="0" w:space="0" w:color="auto"/>
        <w:bottom w:val="none" w:sz="0" w:space="0" w:color="auto"/>
        <w:right w:val="none" w:sz="0" w:space="0" w:color="auto"/>
      </w:divBdr>
    </w:div>
    <w:div w:id="160241880">
      <w:bodyDiv w:val="1"/>
      <w:marLeft w:val="0"/>
      <w:marRight w:val="0"/>
      <w:marTop w:val="0"/>
      <w:marBottom w:val="0"/>
      <w:divBdr>
        <w:top w:val="none" w:sz="0" w:space="0" w:color="auto"/>
        <w:left w:val="none" w:sz="0" w:space="0" w:color="auto"/>
        <w:bottom w:val="none" w:sz="0" w:space="0" w:color="auto"/>
        <w:right w:val="none" w:sz="0" w:space="0" w:color="auto"/>
      </w:divBdr>
    </w:div>
    <w:div w:id="297612997">
      <w:bodyDiv w:val="1"/>
      <w:marLeft w:val="0"/>
      <w:marRight w:val="0"/>
      <w:marTop w:val="0"/>
      <w:marBottom w:val="0"/>
      <w:divBdr>
        <w:top w:val="none" w:sz="0" w:space="0" w:color="auto"/>
        <w:left w:val="none" w:sz="0" w:space="0" w:color="auto"/>
        <w:bottom w:val="none" w:sz="0" w:space="0" w:color="auto"/>
        <w:right w:val="none" w:sz="0" w:space="0" w:color="auto"/>
      </w:divBdr>
    </w:div>
    <w:div w:id="356084109">
      <w:bodyDiv w:val="1"/>
      <w:marLeft w:val="0"/>
      <w:marRight w:val="0"/>
      <w:marTop w:val="0"/>
      <w:marBottom w:val="0"/>
      <w:divBdr>
        <w:top w:val="none" w:sz="0" w:space="0" w:color="auto"/>
        <w:left w:val="none" w:sz="0" w:space="0" w:color="auto"/>
        <w:bottom w:val="none" w:sz="0" w:space="0" w:color="auto"/>
        <w:right w:val="none" w:sz="0" w:space="0" w:color="auto"/>
      </w:divBdr>
    </w:div>
    <w:div w:id="365062059">
      <w:bodyDiv w:val="1"/>
      <w:marLeft w:val="0"/>
      <w:marRight w:val="0"/>
      <w:marTop w:val="0"/>
      <w:marBottom w:val="0"/>
      <w:divBdr>
        <w:top w:val="none" w:sz="0" w:space="0" w:color="auto"/>
        <w:left w:val="none" w:sz="0" w:space="0" w:color="auto"/>
        <w:bottom w:val="none" w:sz="0" w:space="0" w:color="auto"/>
        <w:right w:val="none" w:sz="0" w:space="0" w:color="auto"/>
      </w:divBdr>
    </w:div>
    <w:div w:id="396250501">
      <w:bodyDiv w:val="1"/>
      <w:marLeft w:val="0"/>
      <w:marRight w:val="0"/>
      <w:marTop w:val="0"/>
      <w:marBottom w:val="0"/>
      <w:divBdr>
        <w:top w:val="none" w:sz="0" w:space="0" w:color="auto"/>
        <w:left w:val="none" w:sz="0" w:space="0" w:color="auto"/>
        <w:bottom w:val="none" w:sz="0" w:space="0" w:color="auto"/>
        <w:right w:val="none" w:sz="0" w:space="0" w:color="auto"/>
      </w:divBdr>
    </w:div>
    <w:div w:id="502742842">
      <w:bodyDiv w:val="1"/>
      <w:marLeft w:val="0"/>
      <w:marRight w:val="0"/>
      <w:marTop w:val="0"/>
      <w:marBottom w:val="0"/>
      <w:divBdr>
        <w:top w:val="none" w:sz="0" w:space="0" w:color="auto"/>
        <w:left w:val="none" w:sz="0" w:space="0" w:color="auto"/>
        <w:bottom w:val="none" w:sz="0" w:space="0" w:color="auto"/>
        <w:right w:val="none" w:sz="0" w:space="0" w:color="auto"/>
      </w:divBdr>
    </w:div>
    <w:div w:id="593363965">
      <w:bodyDiv w:val="1"/>
      <w:marLeft w:val="0"/>
      <w:marRight w:val="0"/>
      <w:marTop w:val="0"/>
      <w:marBottom w:val="0"/>
      <w:divBdr>
        <w:top w:val="none" w:sz="0" w:space="0" w:color="auto"/>
        <w:left w:val="none" w:sz="0" w:space="0" w:color="auto"/>
        <w:bottom w:val="none" w:sz="0" w:space="0" w:color="auto"/>
        <w:right w:val="none" w:sz="0" w:space="0" w:color="auto"/>
      </w:divBdr>
    </w:div>
    <w:div w:id="653529584">
      <w:bodyDiv w:val="1"/>
      <w:marLeft w:val="0"/>
      <w:marRight w:val="0"/>
      <w:marTop w:val="0"/>
      <w:marBottom w:val="0"/>
      <w:divBdr>
        <w:top w:val="none" w:sz="0" w:space="0" w:color="auto"/>
        <w:left w:val="none" w:sz="0" w:space="0" w:color="auto"/>
        <w:bottom w:val="none" w:sz="0" w:space="0" w:color="auto"/>
        <w:right w:val="none" w:sz="0" w:space="0" w:color="auto"/>
      </w:divBdr>
    </w:div>
    <w:div w:id="867598289">
      <w:bodyDiv w:val="1"/>
      <w:marLeft w:val="0"/>
      <w:marRight w:val="0"/>
      <w:marTop w:val="0"/>
      <w:marBottom w:val="0"/>
      <w:divBdr>
        <w:top w:val="none" w:sz="0" w:space="0" w:color="auto"/>
        <w:left w:val="none" w:sz="0" w:space="0" w:color="auto"/>
        <w:bottom w:val="none" w:sz="0" w:space="0" w:color="auto"/>
        <w:right w:val="none" w:sz="0" w:space="0" w:color="auto"/>
      </w:divBdr>
    </w:div>
    <w:div w:id="888153140">
      <w:bodyDiv w:val="1"/>
      <w:marLeft w:val="0"/>
      <w:marRight w:val="0"/>
      <w:marTop w:val="0"/>
      <w:marBottom w:val="0"/>
      <w:divBdr>
        <w:top w:val="none" w:sz="0" w:space="0" w:color="auto"/>
        <w:left w:val="none" w:sz="0" w:space="0" w:color="auto"/>
        <w:bottom w:val="none" w:sz="0" w:space="0" w:color="auto"/>
        <w:right w:val="none" w:sz="0" w:space="0" w:color="auto"/>
      </w:divBdr>
    </w:div>
    <w:div w:id="940914866">
      <w:bodyDiv w:val="1"/>
      <w:marLeft w:val="0"/>
      <w:marRight w:val="0"/>
      <w:marTop w:val="0"/>
      <w:marBottom w:val="0"/>
      <w:divBdr>
        <w:top w:val="none" w:sz="0" w:space="0" w:color="auto"/>
        <w:left w:val="none" w:sz="0" w:space="0" w:color="auto"/>
        <w:bottom w:val="none" w:sz="0" w:space="0" w:color="auto"/>
        <w:right w:val="none" w:sz="0" w:space="0" w:color="auto"/>
      </w:divBdr>
    </w:div>
    <w:div w:id="970983766">
      <w:bodyDiv w:val="1"/>
      <w:marLeft w:val="0"/>
      <w:marRight w:val="0"/>
      <w:marTop w:val="0"/>
      <w:marBottom w:val="0"/>
      <w:divBdr>
        <w:top w:val="none" w:sz="0" w:space="0" w:color="auto"/>
        <w:left w:val="none" w:sz="0" w:space="0" w:color="auto"/>
        <w:bottom w:val="none" w:sz="0" w:space="0" w:color="auto"/>
        <w:right w:val="none" w:sz="0" w:space="0" w:color="auto"/>
      </w:divBdr>
    </w:div>
    <w:div w:id="1005941320">
      <w:bodyDiv w:val="1"/>
      <w:marLeft w:val="0"/>
      <w:marRight w:val="0"/>
      <w:marTop w:val="0"/>
      <w:marBottom w:val="0"/>
      <w:divBdr>
        <w:top w:val="none" w:sz="0" w:space="0" w:color="auto"/>
        <w:left w:val="none" w:sz="0" w:space="0" w:color="auto"/>
        <w:bottom w:val="none" w:sz="0" w:space="0" w:color="auto"/>
        <w:right w:val="none" w:sz="0" w:space="0" w:color="auto"/>
      </w:divBdr>
    </w:div>
    <w:div w:id="1018627943">
      <w:bodyDiv w:val="1"/>
      <w:marLeft w:val="0"/>
      <w:marRight w:val="0"/>
      <w:marTop w:val="0"/>
      <w:marBottom w:val="0"/>
      <w:divBdr>
        <w:top w:val="none" w:sz="0" w:space="0" w:color="auto"/>
        <w:left w:val="none" w:sz="0" w:space="0" w:color="auto"/>
        <w:bottom w:val="none" w:sz="0" w:space="0" w:color="auto"/>
        <w:right w:val="none" w:sz="0" w:space="0" w:color="auto"/>
      </w:divBdr>
    </w:div>
    <w:div w:id="1026444056">
      <w:bodyDiv w:val="1"/>
      <w:marLeft w:val="0"/>
      <w:marRight w:val="0"/>
      <w:marTop w:val="0"/>
      <w:marBottom w:val="0"/>
      <w:divBdr>
        <w:top w:val="none" w:sz="0" w:space="0" w:color="auto"/>
        <w:left w:val="none" w:sz="0" w:space="0" w:color="auto"/>
        <w:bottom w:val="none" w:sz="0" w:space="0" w:color="auto"/>
        <w:right w:val="none" w:sz="0" w:space="0" w:color="auto"/>
      </w:divBdr>
    </w:div>
    <w:div w:id="1078593002">
      <w:bodyDiv w:val="1"/>
      <w:marLeft w:val="0"/>
      <w:marRight w:val="0"/>
      <w:marTop w:val="0"/>
      <w:marBottom w:val="0"/>
      <w:divBdr>
        <w:top w:val="none" w:sz="0" w:space="0" w:color="auto"/>
        <w:left w:val="none" w:sz="0" w:space="0" w:color="auto"/>
        <w:bottom w:val="none" w:sz="0" w:space="0" w:color="auto"/>
        <w:right w:val="none" w:sz="0" w:space="0" w:color="auto"/>
      </w:divBdr>
    </w:div>
    <w:div w:id="1097293845">
      <w:bodyDiv w:val="1"/>
      <w:marLeft w:val="0"/>
      <w:marRight w:val="0"/>
      <w:marTop w:val="0"/>
      <w:marBottom w:val="0"/>
      <w:divBdr>
        <w:top w:val="none" w:sz="0" w:space="0" w:color="auto"/>
        <w:left w:val="none" w:sz="0" w:space="0" w:color="auto"/>
        <w:bottom w:val="none" w:sz="0" w:space="0" w:color="auto"/>
        <w:right w:val="none" w:sz="0" w:space="0" w:color="auto"/>
      </w:divBdr>
    </w:div>
    <w:div w:id="1103455232">
      <w:bodyDiv w:val="1"/>
      <w:marLeft w:val="0"/>
      <w:marRight w:val="0"/>
      <w:marTop w:val="0"/>
      <w:marBottom w:val="0"/>
      <w:divBdr>
        <w:top w:val="none" w:sz="0" w:space="0" w:color="auto"/>
        <w:left w:val="none" w:sz="0" w:space="0" w:color="auto"/>
        <w:bottom w:val="none" w:sz="0" w:space="0" w:color="auto"/>
        <w:right w:val="none" w:sz="0" w:space="0" w:color="auto"/>
      </w:divBdr>
    </w:div>
    <w:div w:id="1131826979">
      <w:bodyDiv w:val="1"/>
      <w:marLeft w:val="0"/>
      <w:marRight w:val="0"/>
      <w:marTop w:val="0"/>
      <w:marBottom w:val="0"/>
      <w:divBdr>
        <w:top w:val="none" w:sz="0" w:space="0" w:color="auto"/>
        <w:left w:val="none" w:sz="0" w:space="0" w:color="auto"/>
        <w:bottom w:val="none" w:sz="0" w:space="0" w:color="auto"/>
        <w:right w:val="none" w:sz="0" w:space="0" w:color="auto"/>
      </w:divBdr>
    </w:div>
    <w:div w:id="1151557162">
      <w:bodyDiv w:val="1"/>
      <w:marLeft w:val="0"/>
      <w:marRight w:val="0"/>
      <w:marTop w:val="0"/>
      <w:marBottom w:val="0"/>
      <w:divBdr>
        <w:top w:val="none" w:sz="0" w:space="0" w:color="auto"/>
        <w:left w:val="none" w:sz="0" w:space="0" w:color="auto"/>
        <w:bottom w:val="none" w:sz="0" w:space="0" w:color="auto"/>
        <w:right w:val="none" w:sz="0" w:space="0" w:color="auto"/>
      </w:divBdr>
    </w:div>
    <w:div w:id="1276257156">
      <w:bodyDiv w:val="1"/>
      <w:marLeft w:val="0"/>
      <w:marRight w:val="0"/>
      <w:marTop w:val="0"/>
      <w:marBottom w:val="0"/>
      <w:divBdr>
        <w:top w:val="none" w:sz="0" w:space="0" w:color="auto"/>
        <w:left w:val="none" w:sz="0" w:space="0" w:color="auto"/>
        <w:bottom w:val="none" w:sz="0" w:space="0" w:color="auto"/>
        <w:right w:val="none" w:sz="0" w:space="0" w:color="auto"/>
      </w:divBdr>
    </w:div>
    <w:div w:id="1323967006">
      <w:bodyDiv w:val="1"/>
      <w:marLeft w:val="0"/>
      <w:marRight w:val="0"/>
      <w:marTop w:val="0"/>
      <w:marBottom w:val="0"/>
      <w:divBdr>
        <w:top w:val="none" w:sz="0" w:space="0" w:color="auto"/>
        <w:left w:val="none" w:sz="0" w:space="0" w:color="auto"/>
        <w:bottom w:val="none" w:sz="0" w:space="0" w:color="auto"/>
        <w:right w:val="none" w:sz="0" w:space="0" w:color="auto"/>
      </w:divBdr>
    </w:div>
    <w:div w:id="1371878425">
      <w:bodyDiv w:val="1"/>
      <w:marLeft w:val="0"/>
      <w:marRight w:val="0"/>
      <w:marTop w:val="0"/>
      <w:marBottom w:val="0"/>
      <w:divBdr>
        <w:top w:val="none" w:sz="0" w:space="0" w:color="auto"/>
        <w:left w:val="none" w:sz="0" w:space="0" w:color="auto"/>
        <w:bottom w:val="none" w:sz="0" w:space="0" w:color="auto"/>
        <w:right w:val="none" w:sz="0" w:space="0" w:color="auto"/>
      </w:divBdr>
    </w:div>
    <w:div w:id="1403066809">
      <w:bodyDiv w:val="1"/>
      <w:marLeft w:val="0"/>
      <w:marRight w:val="0"/>
      <w:marTop w:val="0"/>
      <w:marBottom w:val="0"/>
      <w:divBdr>
        <w:top w:val="none" w:sz="0" w:space="0" w:color="auto"/>
        <w:left w:val="none" w:sz="0" w:space="0" w:color="auto"/>
        <w:bottom w:val="none" w:sz="0" w:space="0" w:color="auto"/>
        <w:right w:val="none" w:sz="0" w:space="0" w:color="auto"/>
      </w:divBdr>
    </w:div>
    <w:div w:id="1573268740">
      <w:bodyDiv w:val="1"/>
      <w:marLeft w:val="0"/>
      <w:marRight w:val="0"/>
      <w:marTop w:val="0"/>
      <w:marBottom w:val="0"/>
      <w:divBdr>
        <w:top w:val="none" w:sz="0" w:space="0" w:color="auto"/>
        <w:left w:val="none" w:sz="0" w:space="0" w:color="auto"/>
        <w:bottom w:val="none" w:sz="0" w:space="0" w:color="auto"/>
        <w:right w:val="none" w:sz="0" w:space="0" w:color="auto"/>
      </w:divBdr>
    </w:div>
    <w:div w:id="1574661643">
      <w:bodyDiv w:val="1"/>
      <w:marLeft w:val="0"/>
      <w:marRight w:val="0"/>
      <w:marTop w:val="0"/>
      <w:marBottom w:val="0"/>
      <w:divBdr>
        <w:top w:val="none" w:sz="0" w:space="0" w:color="auto"/>
        <w:left w:val="none" w:sz="0" w:space="0" w:color="auto"/>
        <w:bottom w:val="none" w:sz="0" w:space="0" w:color="auto"/>
        <w:right w:val="none" w:sz="0" w:space="0" w:color="auto"/>
      </w:divBdr>
    </w:div>
    <w:div w:id="1578900111">
      <w:marLeft w:val="0"/>
      <w:marRight w:val="0"/>
      <w:marTop w:val="0"/>
      <w:marBottom w:val="0"/>
      <w:divBdr>
        <w:top w:val="none" w:sz="0" w:space="0" w:color="auto"/>
        <w:left w:val="none" w:sz="0" w:space="0" w:color="auto"/>
        <w:bottom w:val="none" w:sz="0" w:space="0" w:color="auto"/>
        <w:right w:val="none" w:sz="0" w:space="0" w:color="auto"/>
      </w:divBdr>
    </w:div>
    <w:div w:id="1578900112">
      <w:marLeft w:val="0"/>
      <w:marRight w:val="0"/>
      <w:marTop w:val="0"/>
      <w:marBottom w:val="0"/>
      <w:divBdr>
        <w:top w:val="none" w:sz="0" w:space="0" w:color="auto"/>
        <w:left w:val="none" w:sz="0" w:space="0" w:color="auto"/>
        <w:bottom w:val="none" w:sz="0" w:space="0" w:color="auto"/>
        <w:right w:val="none" w:sz="0" w:space="0" w:color="auto"/>
      </w:divBdr>
    </w:div>
    <w:div w:id="1578900113">
      <w:marLeft w:val="0"/>
      <w:marRight w:val="0"/>
      <w:marTop w:val="0"/>
      <w:marBottom w:val="0"/>
      <w:divBdr>
        <w:top w:val="none" w:sz="0" w:space="0" w:color="auto"/>
        <w:left w:val="none" w:sz="0" w:space="0" w:color="auto"/>
        <w:bottom w:val="none" w:sz="0" w:space="0" w:color="auto"/>
        <w:right w:val="none" w:sz="0" w:space="0" w:color="auto"/>
      </w:divBdr>
    </w:div>
    <w:div w:id="1578900114">
      <w:marLeft w:val="0"/>
      <w:marRight w:val="0"/>
      <w:marTop w:val="0"/>
      <w:marBottom w:val="0"/>
      <w:divBdr>
        <w:top w:val="none" w:sz="0" w:space="0" w:color="auto"/>
        <w:left w:val="none" w:sz="0" w:space="0" w:color="auto"/>
        <w:bottom w:val="none" w:sz="0" w:space="0" w:color="auto"/>
        <w:right w:val="none" w:sz="0" w:space="0" w:color="auto"/>
      </w:divBdr>
    </w:div>
    <w:div w:id="1578900115">
      <w:marLeft w:val="0"/>
      <w:marRight w:val="0"/>
      <w:marTop w:val="0"/>
      <w:marBottom w:val="0"/>
      <w:divBdr>
        <w:top w:val="none" w:sz="0" w:space="0" w:color="auto"/>
        <w:left w:val="none" w:sz="0" w:space="0" w:color="auto"/>
        <w:bottom w:val="none" w:sz="0" w:space="0" w:color="auto"/>
        <w:right w:val="none" w:sz="0" w:space="0" w:color="auto"/>
      </w:divBdr>
    </w:div>
    <w:div w:id="1578900116">
      <w:marLeft w:val="0"/>
      <w:marRight w:val="0"/>
      <w:marTop w:val="0"/>
      <w:marBottom w:val="0"/>
      <w:divBdr>
        <w:top w:val="none" w:sz="0" w:space="0" w:color="auto"/>
        <w:left w:val="none" w:sz="0" w:space="0" w:color="auto"/>
        <w:bottom w:val="none" w:sz="0" w:space="0" w:color="auto"/>
        <w:right w:val="none" w:sz="0" w:space="0" w:color="auto"/>
      </w:divBdr>
    </w:div>
    <w:div w:id="1578900117">
      <w:marLeft w:val="0"/>
      <w:marRight w:val="0"/>
      <w:marTop w:val="0"/>
      <w:marBottom w:val="0"/>
      <w:divBdr>
        <w:top w:val="none" w:sz="0" w:space="0" w:color="auto"/>
        <w:left w:val="none" w:sz="0" w:space="0" w:color="auto"/>
        <w:bottom w:val="none" w:sz="0" w:space="0" w:color="auto"/>
        <w:right w:val="none" w:sz="0" w:space="0" w:color="auto"/>
      </w:divBdr>
    </w:div>
    <w:div w:id="1578900118">
      <w:marLeft w:val="0"/>
      <w:marRight w:val="0"/>
      <w:marTop w:val="0"/>
      <w:marBottom w:val="0"/>
      <w:divBdr>
        <w:top w:val="none" w:sz="0" w:space="0" w:color="auto"/>
        <w:left w:val="none" w:sz="0" w:space="0" w:color="auto"/>
        <w:bottom w:val="none" w:sz="0" w:space="0" w:color="auto"/>
        <w:right w:val="none" w:sz="0" w:space="0" w:color="auto"/>
      </w:divBdr>
    </w:div>
    <w:div w:id="1578900119">
      <w:marLeft w:val="0"/>
      <w:marRight w:val="0"/>
      <w:marTop w:val="0"/>
      <w:marBottom w:val="0"/>
      <w:divBdr>
        <w:top w:val="none" w:sz="0" w:space="0" w:color="auto"/>
        <w:left w:val="none" w:sz="0" w:space="0" w:color="auto"/>
        <w:bottom w:val="none" w:sz="0" w:space="0" w:color="auto"/>
        <w:right w:val="none" w:sz="0" w:space="0" w:color="auto"/>
      </w:divBdr>
    </w:div>
    <w:div w:id="1578900120">
      <w:marLeft w:val="0"/>
      <w:marRight w:val="0"/>
      <w:marTop w:val="0"/>
      <w:marBottom w:val="0"/>
      <w:divBdr>
        <w:top w:val="none" w:sz="0" w:space="0" w:color="auto"/>
        <w:left w:val="none" w:sz="0" w:space="0" w:color="auto"/>
        <w:bottom w:val="none" w:sz="0" w:space="0" w:color="auto"/>
        <w:right w:val="none" w:sz="0" w:space="0" w:color="auto"/>
      </w:divBdr>
    </w:div>
    <w:div w:id="1578900121">
      <w:marLeft w:val="0"/>
      <w:marRight w:val="0"/>
      <w:marTop w:val="0"/>
      <w:marBottom w:val="0"/>
      <w:divBdr>
        <w:top w:val="none" w:sz="0" w:space="0" w:color="auto"/>
        <w:left w:val="none" w:sz="0" w:space="0" w:color="auto"/>
        <w:bottom w:val="none" w:sz="0" w:space="0" w:color="auto"/>
        <w:right w:val="none" w:sz="0" w:space="0" w:color="auto"/>
      </w:divBdr>
    </w:div>
    <w:div w:id="1578900122">
      <w:marLeft w:val="0"/>
      <w:marRight w:val="0"/>
      <w:marTop w:val="0"/>
      <w:marBottom w:val="0"/>
      <w:divBdr>
        <w:top w:val="none" w:sz="0" w:space="0" w:color="auto"/>
        <w:left w:val="none" w:sz="0" w:space="0" w:color="auto"/>
        <w:bottom w:val="none" w:sz="0" w:space="0" w:color="auto"/>
        <w:right w:val="none" w:sz="0" w:space="0" w:color="auto"/>
      </w:divBdr>
    </w:div>
    <w:div w:id="1578900123">
      <w:marLeft w:val="0"/>
      <w:marRight w:val="0"/>
      <w:marTop w:val="0"/>
      <w:marBottom w:val="0"/>
      <w:divBdr>
        <w:top w:val="none" w:sz="0" w:space="0" w:color="auto"/>
        <w:left w:val="none" w:sz="0" w:space="0" w:color="auto"/>
        <w:bottom w:val="none" w:sz="0" w:space="0" w:color="auto"/>
        <w:right w:val="none" w:sz="0" w:space="0" w:color="auto"/>
      </w:divBdr>
    </w:div>
    <w:div w:id="1578900124">
      <w:marLeft w:val="0"/>
      <w:marRight w:val="0"/>
      <w:marTop w:val="0"/>
      <w:marBottom w:val="0"/>
      <w:divBdr>
        <w:top w:val="none" w:sz="0" w:space="0" w:color="auto"/>
        <w:left w:val="none" w:sz="0" w:space="0" w:color="auto"/>
        <w:bottom w:val="none" w:sz="0" w:space="0" w:color="auto"/>
        <w:right w:val="none" w:sz="0" w:space="0" w:color="auto"/>
      </w:divBdr>
    </w:div>
    <w:div w:id="1578900125">
      <w:marLeft w:val="0"/>
      <w:marRight w:val="0"/>
      <w:marTop w:val="0"/>
      <w:marBottom w:val="0"/>
      <w:divBdr>
        <w:top w:val="none" w:sz="0" w:space="0" w:color="auto"/>
        <w:left w:val="none" w:sz="0" w:space="0" w:color="auto"/>
        <w:bottom w:val="none" w:sz="0" w:space="0" w:color="auto"/>
        <w:right w:val="none" w:sz="0" w:space="0" w:color="auto"/>
      </w:divBdr>
    </w:div>
    <w:div w:id="1578900126">
      <w:marLeft w:val="0"/>
      <w:marRight w:val="0"/>
      <w:marTop w:val="0"/>
      <w:marBottom w:val="0"/>
      <w:divBdr>
        <w:top w:val="none" w:sz="0" w:space="0" w:color="auto"/>
        <w:left w:val="none" w:sz="0" w:space="0" w:color="auto"/>
        <w:bottom w:val="none" w:sz="0" w:space="0" w:color="auto"/>
        <w:right w:val="none" w:sz="0" w:space="0" w:color="auto"/>
      </w:divBdr>
    </w:div>
    <w:div w:id="1578900127">
      <w:marLeft w:val="0"/>
      <w:marRight w:val="0"/>
      <w:marTop w:val="0"/>
      <w:marBottom w:val="0"/>
      <w:divBdr>
        <w:top w:val="none" w:sz="0" w:space="0" w:color="auto"/>
        <w:left w:val="none" w:sz="0" w:space="0" w:color="auto"/>
        <w:bottom w:val="none" w:sz="0" w:space="0" w:color="auto"/>
        <w:right w:val="none" w:sz="0" w:space="0" w:color="auto"/>
      </w:divBdr>
    </w:div>
    <w:div w:id="1578900128">
      <w:marLeft w:val="0"/>
      <w:marRight w:val="0"/>
      <w:marTop w:val="0"/>
      <w:marBottom w:val="0"/>
      <w:divBdr>
        <w:top w:val="none" w:sz="0" w:space="0" w:color="auto"/>
        <w:left w:val="none" w:sz="0" w:space="0" w:color="auto"/>
        <w:bottom w:val="none" w:sz="0" w:space="0" w:color="auto"/>
        <w:right w:val="none" w:sz="0" w:space="0" w:color="auto"/>
      </w:divBdr>
    </w:div>
    <w:div w:id="1578900129">
      <w:marLeft w:val="0"/>
      <w:marRight w:val="0"/>
      <w:marTop w:val="0"/>
      <w:marBottom w:val="0"/>
      <w:divBdr>
        <w:top w:val="none" w:sz="0" w:space="0" w:color="auto"/>
        <w:left w:val="none" w:sz="0" w:space="0" w:color="auto"/>
        <w:bottom w:val="none" w:sz="0" w:space="0" w:color="auto"/>
        <w:right w:val="none" w:sz="0" w:space="0" w:color="auto"/>
      </w:divBdr>
    </w:div>
    <w:div w:id="1578900130">
      <w:marLeft w:val="0"/>
      <w:marRight w:val="0"/>
      <w:marTop w:val="0"/>
      <w:marBottom w:val="0"/>
      <w:divBdr>
        <w:top w:val="none" w:sz="0" w:space="0" w:color="auto"/>
        <w:left w:val="none" w:sz="0" w:space="0" w:color="auto"/>
        <w:bottom w:val="none" w:sz="0" w:space="0" w:color="auto"/>
        <w:right w:val="none" w:sz="0" w:space="0" w:color="auto"/>
      </w:divBdr>
    </w:div>
    <w:div w:id="1578900131">
      <w:marLeft w:val="0"/>
      <w:marRight w:val="0"/>
      <w:marTop w:val="0"/>
      <w:marBottom w:val="0"/>
      <w:divBdr>
        <w:top w:val="none" w:sz="0" w:space="0" w:color="auto"/>
        <w:left w:val="none" w:sz="0" w:space="0" w:color="auto"/>
        <w:bottom w:val="none" w:sz="0" w:space="0" w:color="auto"/>
        <w:right w:val="none" w:sz="0" w:space="0" w:color="auto"/>
      </w:divBdr>
    </w:div>
    <w:div w:id="1578900132">
      <w:marLeft w:val="0"/>
      <w:marRight w:val="0"/>
      <w:marTop w:val="0"/>
      <w:marBottom w:val="0"/>
      <w:divBdr>
        <w:top w:val="none" w:sz="0" w:space="0" w:color="auto"/>
        <w:left w:val="none" w:sz="0" w:space="0" w:color="auto"/>
        <w:bottom w:val="none" w:sz="0" w:space="0" w:color="auto"/>
        <w:right w:val="none" w:sz="0" w:space="0" w:color="auto"/>
      </w:divBdr>
    </w:div>
    <w:div w:id="1578900133">
      <w:marLeft w:val="0"/>
      <w:marRight w:val="0"/>
      <w:marTop w:val="0"/>
      <w:marBottom w:val="0"/>
      <w:divBdr>
        <w:top w:val="none" w:sz="0" w:space="0" w:color="auto"/>
        <w:left w:val="none" w:sz="0" w:space="0" w:color="auto"/>
        <w:bottom w:val="none" w:sz="0" w:space="0" w:color="auto"/>
        <w:right w:val="none" w:sz="0" w:space="0" w:color="auto"/>
      </w:divBdr>
    </w:div>
    <w:div w:id="1578900134">
      <w:marLeft w:val="0"/>
      <w:marRight w:val="0"/>
      <w:marTop w:val="0"/>
      <w:marBottom w:val="0"/>
      <w:divBdr>
        <w:top w:val="none" w:sz="0" w:space="0" w:color="auto"/>
        <w:left w:val="none" w:sz="0" w:space="0" w:color="auto"/>
        <w:bottom w:val="none" w:sz="0" w:space="0" w:color="auto"/>
        <w:right w:val="none" w:sz="0" w:space="0" w:color="auto"/>
      </w:divBdr>
    </w:div>
    <w:div w:id="1578900135">
      <w:marLeft w:val="0"/>
      <w:marRight w:val="0"/>
      <w:marTop w:val="0"/>
      <w:marBottom w:val="0"/>
      <w:divBdr>
        <w:top w:val="none" w:sz="0" w:space="0" w:color="auto"/>
        <w:left w:val="none" w:sz="0" w:space="0" w:color="auto"/>
        <w:bottom w:val="none" w:sz="0" w:space="0" w:color="auto"/>
        <w:right w:val="none" w:sz="0" w:space="0" w:color="auto"/>
      </w:divBdr>
    </w:div>
    <w:div w:id="1578900136">
      <w:marLeft w:val="0"/>
      <w:marRight w:val="0"/>
      <w:marTop w:val="0"/>
      <w:marBottom w:val="0"/>
      <w:divBdr>
        <w:top w:val="none" w:sz="0" w:space="0" w:color="auto"/>
        <w:left w:val="none" w:sz="0" w:space="0" w:color="auto"/>
        <w:bottom w:val="none" w:sz="0" w:space="0" w:color="auto"/>
        <w:right w:val="none" w:sz="0" w:space="0" w:color="auto"/>
      </w:divBdr>
    </w:div>
    <w:div w:id="1578900137">
      <w:marLeft w:val="0"/>
      <w:marRight w:val="0"/>
      <w:marTop w:val="0"/>
      <w:marBottom w:val="0"/>
      <w:divBdr>
        <w:top w:val="none" w:sz="0" w:space="0" w:color="auto"/>
        <w:left w:val="none" w:sz="0" w:space="0" w:color="auto"/>
        <w:bottom w:val="none" w:sz="0" w:space="0" w:color="auto"/>
        <w:right w:val="none" w:sz="0" w:space="0" w:color="auto"/>
      </w:divBdr>
    </w:div>
    <w:div w:id="1578900138">
      <w:marLeft w:val="0"/>
      <w:marRight w:val="0"/>
      <w:marTop w:val="0"/>
      <w:marBottom w:val="0"/>
      <w:divBdr>
        <w:top w:val="none" w:sz="0" w:space="0" w:color="auto"/>
        <w:left w:val="none" w:sz="0" w:space="0" w:color="auto"/>
        <w:bottom w:val="none" w:sz="0" w:space="0" w:color="auto"/>
        <w:right w:val="none" w:sz="0" w:space="0" w:color="auto"/>
      </w:divBdr>
    </w:div>
    <w:div w:id="1578900139">
      <w:marLeft w:val="0"/>
      <w:marRight w:val="0"/>
      <w:marTop w:val="0"/>
      <w:marBottom w:val="0"/>
      <w:divBdr>
        <w:top w:val="none" w:sz="0" w:space="0" w:color="auto"/>
        <w:left w:val="none" w:sz="0" w:space="0" w:color="auto"/>
        <w:bottom w:val="none" w:sz="0" w:space="0" w:color="auto"/>
        <w:right w:val="none" w:sz="0" w:space="0" w:color="auto"/>
      </w:divBdr>
    </w:div>
    <w:div w:id="1578900140">
      <w:marLeft w:val="0"/>
      <w:marRight w:val="0"/>
      <w:marTop w:val="0"/>
      <w:marBottom w:val="0"/>
      <w:divBdr>
        <w:top w:val="none" w:sz="0" w:space="0" w:color="auto"/>
        <w:left w:val="none" w:sz="0" w:space="0" w:color="auto"/>
        <w:bottom w:val="none" w:sz="0" w:space="0" w:color="auto"/>
        <w:right w:val="none" w:sz="0" w:space="0" w:color="auto"/>
      </w:divBdr>
    </w:div>
    <w:div w:id="1578900141">
      <w:marLeft w:val="0"/>
      <w:marRight w:val="0"/>
      <w:marTop w:val="0"/>
      <w:marBottom w:val="0"/>
      <w:divBdr>
        <w:top w:val="none" w:sz="0" w:space="0" w:color="auto"/>
        <w:left w:val="none" w:sz="0" w:space="0" w:color="auto"/>
        <w:bottom w:val="none" w:sz="0" w:space="0" w:color="auto"/>
        <w:right w:val="none" w:sz="0" w:space="0" w:color="auto"/>
      </w:divBdr>
    </w:div>
    <w:div w:id="1578900142">
      <w:marLeft w:val="0"/>
      <w:marRight w:val="0"/>
      <w:marTop w:val="0"/>
      <w:marBottom w:val="0"/>
      <w:divBdr>
        <w:top w:val="none" w:sz="0" w:space="0" w:color="auto"/>
        <w:left w:val="none" w:sz="0" w:space="0" w:color="auto"/>
        <w:bottom w:val="none" w:sz="0" w:space="0" w:color="auto"/>
        <w:right w:val="none" w:sz="0" w:space="0" w:color="auto"/>
      </w:divBdr>
    </w:div>
    <w:div w:id="1578900143">
      <w:marLeft w:val="0"/>
      <w:marRight w:val="0"/>
      <w:marTop w:val="0"/>
      <w:marBottom w:val="0"/>
      <w:divBdr>
        <w:top w:val="none" w:sz="0" w:space="0" w:color="auto"/>
        <w:left w:val="none" w:sz="0" w:space="0" w:color="auto"/>
        <w:bottom w:val="none" w:sz="0" w:space="0" w:color="auto"/>
        <w:right w:val="none" w:sz="0" w:space="0" w:color="auto"/>
      </w:divBdr>
    </w:div>
    <w:div w:id="1578900144">
      <w:marLeft w:val="0"/>
      <w:marRight w:val="0"/>
      <w:marTop w:val="0"/>
      <w:marBottom w:val="0"/>
      <w:divBdr>
        <w:top w:val="none" w:sz="0" w:space="0" w:color="auto"/>
        <w:left w:val="none" w:sz="0" w:space="0" w:color="auto"/>
        <w:bottom w:val="none" w:sz="0" w:space="0" w:color="auto"/>
        <w:right w:val="none" w:sz="0" w:space="0" w:color="auto"/>
      </w:divBdr>
    </w:div>
    <w:div w:id="1578900145">
      <w:marLeft w:val="0"/>
      <w:marRight w:val="0"/>
      <w:marTop w:val="0"/>
      <w:marBottom w:val="0"/>
      <w:divBdr>
        <w:top w:val="none" w:sz="0" w:space="0" w:color="auto"/>
        <w:left w:val="none" w:sz="0" w:space="0" w:color="auto"/>
        <w:bottom w:val="none" w:sz="0" w:space="0" w:color="auto"/>
        <w:right w:val="none" w:sz="0" w:space="0" w:color="auto"/>
      </w:divBdr>
    </w:div>
    <w:div w:id="1578900146">
      <w:marLeft w:val="0"/>
      <w:marRight w:val="0"/>
      <w:marTop w:val="0"/>
      <w:marBottom w:val="0"/>
      <w:divBdr>
        <w:top w:val="none" w:sz="0" w:space="0" w:color="auto"/>
        <w:left w:val="none" w:sz="0" w:space="0" w:color="auto"/>
        <w:bottom w:val="none" w:sz="0" w:space="0" w:color="auto"/>
        <w:right w:val="none" w:sz="0" w:space="0" w:color="auto"/>
      </w:divBdr>
    </w:div>
    <w:div w:id="1578900147">
      <w:marLeft w:val="0"/>
      <w:marRight w:val="0"/>
      <w:marTop w:val="0"/>
      <w:marBottom w:val="0"/>
      <w:divBdr>
        <w:top w:val="none" w:sz="0" w:space="0" w:color="auto"/>
        <w:left w:val="none" w:sz="0" w:space="0" w:color="auto"/>
        <w:bottom w:val="none" w:sz="0" w:space="0" w:color="auto"/>
        <w:right w:val="none" w:sz="0" w:space="0" w:color="auto"/>
      </w:divBdr>
    </w:div>
    <w:div w:id="1578900148">
      <w:marLeft w:val="0"/>
      <w:marRight w:val="0"/>
      <w:marTop w:val="0"/>
      <w:marBottom w:val="0"/>
      <w:divBdr>
        <w:top w:val="none" w:sz="0" w:space="0" w:color="auto"/>
        <w:left w:val="none" w:sz="0" w:space="0" w:color="auto"/>
        <w:bottom w:val="none" w:sz="0" w:space="0" w:color="auto"/>
        <w:right w:val="none" w:sz="0" w:space="0" w:color="auto"/>
      </w:divBdr>
    </w:div>
    <w:div w:id="1578900149">
      <w:marLeft w:val="0"/>
      <w:marRight w:val="0"/>
      <w:marTop w:val="0"/>
      <w:marBottom w:val="0"/>
      <w:divBdr>
        <w:top w:val="none" w:sz="0" w:space="0" w:color="auto"/>
        <w:left w:val="none" w:sz="0" w:space="0" w:color="auto"/>
        <w:bottom w:val="none" w:sz="0" w:space="0" w:color="auto"/>
        <w:right w:val="none" w:sz="0" w:space="0" w:color="auto"/>
      </w:divBdr>
    </w:div>
    <w:div w:id="1578900150">
      <w:marLeft w:val="0"/>
      <w:marRight w:val="0"/>
      <w:marTop w:val="0"/>
      <w:marBottom w:val="0"/>
      <w:divBdr>
        <w:top w:val="none" w:sz="0" w:space="0" w:color="auto"/>
        <w:left w:val="none" w:sz="0" w:space="0" w:color="auto"/>
        <w:bottom w:val="none" w:sz="0" w:space="0" w:color="auto"/>
        <w:right w:val="none" w:sz="0" w:space="0" w:color="auto"/>
      </w:divBdr>
    </w:div>
    <w:div w:id="1578900151">
      <w:marLeft w:val="0"/>
      <w:marRight w:val="0"/>
      <w:marTop w:val="0"/>
      <w:marBottom w:val="0"/>
      <w:divBdr>
        <w:top w:val="none" w:sz="0" w:space="0" w:color="auto"/>
        <w:left w:val="none" w:sz="0" w:space="0" w:color="auto"/>
        <w:bottom w:val="none" w:sz="0" w:space="0" w:color="auto"/>
        <w:right w:val="none" w:sz="0" w:space="0" w:color="auto"/>
      </w:divBdr>
    </w:div>
    <w:div w:id="1578900152">
      <w:marLeft w:val="0"/>
      <w:marRight w:val="0"/>
      <w:marTop w:val="0"/>
      <w:marBottom w:val="0"/>
      <w:divBdr>
        <w:top w:val="none" w:sz="0" w:space="0" w:color="auto"/>
        <w:left w:val="none" w:sz="0" w:space="0" w:color="auto"/>
        <w:bottom w:val="none" w:sz="0" w:space="0" w:color="auto"/>
        <w:right w:val="none" w:sz="0" w:space="0" w:color="auto"/>
      </w:divBdr>
    </w:div>
    <w:div w:id="1578900153">
      <w:marLeft w:val="0"/>
      <w:marRight w:val="0"/>
      <w:marTop w:val="0"/>
      <w:marBottom w:val="0"/>
      <w:divBdr>
        <w:top w:val="none" w:sz="0" w:space="0" w:color="auto"/>
        <w:left w:val="none" w:sz="0" w:space="0" w:color="auto"/>
        <w:bottom w:val="none" w:sz="0" w:space="0" w:color="auto"/>
        <w:right w:val="none" w:sz="0" w:space="0" w:color="auto"/>
      </w:divBdr>
    </w:div>
    <w:div w:id="1578900154">
      <w:marLeft w:val="0"/>
      <w:marRight w:val="0"/>
      <w:marTop w:val="0"/>
      <w:marBottom w:val="0"/>
      <w:divBdr>
        <w:top w:val="none" w:sz="0" w:space="0" w:color="auto"/>
        <w:left w:val="none" w:sz="0" w:space="0" w:color="auto"/>
        <w:bottom w:val="none" w:sz="0" w:space="0" w:color="auto"/>
        <w:right w:val="none" w:sz="0" w:space="0" w:color="auto"/>
      </w:divBdr>
    </w:div>
    <w:div w:id="1578900155">
      <w:marLeft w:val="0"/>
      <w:marRight w:val="0"/>
      <w:marTop w:val="0"/>
      <w:marBottom w:val="0"/>
      <w:divBdr>
        <w:top w:val="none" w:sz="0" w:space="0" w:color="auto"/>
        <w:left w:val="none" w:sz="0" w:space="0" w:color="auto"/>
        <w:bottom w:val="none" w:sz="0" w:space="0" w:color="auto"/>
        <w:right w:val="none" w:sz="0" w:space="0" w:color="auto"/>
      </w:divBdr>
    </w:div>
    <w:div w:id="1578900156">
      <w:marLeft w:val="0"/>
      <w:marRight w:val="0"/>
      <w:marTop w:val="0"/>
      <w:marBottom w:val="0"/>
      <w:divBdr>
        <w:top w:val="none" w:sz="0" w:space="0" w:color="auto"/>
        <w:left w:val="none" w:sz="0" w:space="0" w:color="auto"/>
        <w:bottom w:val="none" w:sz="0" w:space="0" w:color="auto"/>
        <w:right w:val="none" w:sz="0" w:space="0" w:color="auto"/>
      </w:divBdr>
    </w:div>
    <w:div w:id="1578900157">
      <w:marLeft w:val="0"/>
      <w:marRight w:val="0"/>
      <w:marTop w:val="0"/>
      <w:marBottom w:val="0"/>
      <w:divBdr>
        <w:top w:val="none" w:sz="0" w:space="0" w:color="auto"/>
        <w:left w:val="none" w:sz="0" w:space="0" w:color="auto"/>
        <w:bottom w:val="none" w:sz="0" w:space="0" w:color="auto"/>
        <w:right w:val="none" w:sz="0" w:space="0" w:color="auto"/>
      </w:divBdr>
    </w:div>
    <w:div w:id="1578900158">
      <w:marLeft w:val="0"/>
      <w:marRight w:val="0"/>
      <w:marTop w:val="0"/>
      <w:marBottom w:val="0"/>
      <w:divBdr>
        <w:top w:val="none" w:sz="0" w:space="0" w:color="auto"/>
        <w:left w:val="none" w:sz="0" w:space="0" w:color="auto"/>
        <w:bottom w:val="none" w:sz="0" w:space="0" w:color="auto"/>
        <w:right w:val="none" w:sz="0" w:space="0" w:color="auto"/>
      </w:divBdr>
    </w:div>
    <w:div w:id="1578900159">
      <w:marLeft w:val="0"/>
      <w:marRight w:val="0"/>
      <w:marTop w:val="0"/>
      <w:marBottom w:val="0"/>
      <w:divBdr>
        <w:top w:val="none" w:sz="0" w:space="0" w:color="auto"/>
        <w:left w:val="none" w:sz="0" w:space="0" w:color="auto"/>
        <w:bottom w:val="none" w:sz="0" w:space="0" w:color="auto"/>
        <w:right w:val="none" w:sz="0" w:space="0" w:color="auto"/>
      </w:divBdr>
    </w:div>
    <w:div w:id="1578900160">
      <w:marLeft w:val="0"/>
      <w:marRight w:val="0"/>
      <w:marTop w:val="0"/>
      <w:marBottom w:val="0"/>
      <w:divBdr>
        <w:top w:val="none" w:sz="0" w:space="0" w:color="auto"/>
        <w:left w:val="none" w:sz="0" w:space="0" w:color="auto"/>
        <w:bottom w:val="none" w:sz="0" w:space="0" w:color="auto"/>
        <w:right w:val="none" w:sz="0" w:space="0" w:color="auto"/>
      </w:divBdr>
    </w:div>
    <w:div w:id="1578900162">
      <w:marLeft w:val="0"/>
      <w:marRight w:val="0"/>
      <w:marTop w:val="0"/>
      <w:marBottom w:val="0"/>
      <w:divBdr>
        <w:top w:val="none" w:sz="0" w:space="0" w:color="auto"/>
        <w:left w:val="none" w:sz="0" w:space="0" w:color="auto"/>
        <w:bottom w:val="none" w:sz="0" w:space="0" w:color="auto"/>
        <w:right w:val="none" w:sz="0" w:space="0" w:color="auto"/>
      </w:divBdr>
    </w:div>
    <w:div w:id="1578900163">
      <w:marLeft w:val="0"/>
      <w:marRight w:val="0"/>
      <w:marTop w:val="0"/>
      <w:marBottom w:val="0"/>
      <w:divBdr>
        <w:top w:val="none" w:sz="0" w:space="0" w:color="auto"/>
        <w:left w:val="none" w:sz="0" w:space="0" w:color="auto"/>
        <w:bottom w:val="none" w:sz="0" w:space="0" w:color="auto"/>
        <w:right w:val="none" w:sz="0" w:space="0" w:color="auto"/>
      </w:divBdr>
    </w:div>
    <w:div w:id="1578900164">
      <w:marLeft w:val="0"/>
      <w:marRight w:val="0"/>
      <w:marTop w:val="0"/>
      <w:marBottom w:val="0"/>
      <w:divBdr>
        <w:top w:val="none" w:sz="0" w:space="0" w:color="auto"/>
        <w:left w:val="none" w:sz="0" w:space="0" w:color="auto"/>
        <w:bottom w:val="none" w:sz="0" w:space="0" w:color="auto"/>
        <w:right w:val="none" w:sz="0" w:space="0" w:color="auto"/>
      </w:divBdr>
    </w:div>
    <w:div w:id="1578900165">
      <w:marLeft w:val="0"/>
      <w:marRight w:val="0"/>
      <w:marTop w:val="0"/>
      <w:marBottom w:val="0"/>
      <w:divBdr>
        <w:top w:val="none" w:sz="0" w:space="0" w:color="auto"/>
        <w:left w:val="none" w:sz="0" w:space="0" w:color="auto"/>
        <w:bottom w:val="none" w:sz="0" w:space="0" w:color="auto"/>
        <w:right w:val="none" w:sz="0" w:space="0" w:color="auto"/>
      </w:divBdr>
    </w:div>
    <w:div w:id="1578900166">
      <w:marLeft w:val="0"/>
      <w:marRight w:val="0"/>
      <w:marTop w:val="0"/>
      <w:marBottom w:val="0"/>
      <w:divBdr>
        <w:top w:val="none" w:sz="0" w:space="0" w:color="auto"/>
        <w:left w:val="none" w:sz="0" w:space="0" w:color="auto"/>
        <w:bottom w:val="none" w:sz="0" w:space="0" w:color="auto"/>
        <w:right w:val="none" w:sz="0" w:space="0" w:color="auto"/>
      </w:divBdr>
    </w:div>
    <w:div w:id="1578900167">
      <w:marLeft w:val="0"/>
      <w:marRight w:val="0"/>
      <w:marTop w:val="0"/>
      <w:marBottom w:val="0"/>
      <w:divBdr>
        <w:top w:val="none" w:sz="0" w:space="0" w:color="auto"/>
        <w:left w:val="none" w:sz="0" w:space="0" w:color="auto"/>
        <w:bottom w:val="none" w:sz="0" w:space="0" w:color="auto"/>
        <w:right w:val="none" w:sz="0" w:space="0" w:color="auto"/>
      </w:divBdr>
    </w:div>
    <w:div w:id="1578900168">
      <w:marLeft w:val="0"/>
      <w:marRight w:val="0"/>
      <w:marTop w:val="0"/>
      <w:marBottom w:val="0"/>
      <w:divBdr>
        <w:top w:val="none" w:sz="0" w:space="0" w:color="auto"/>
        <w:left w:val="none" w:sz="0" w:space="0" w:color="auto"/>
        <w:bottom w:val="none" w:sz="0" w:space="0" w:color="auto"/>
        <w:right w:val="none" w:sz="0" w:space="0" w:color="auto"/>
      </w:divBdr>
    </w:div>
    <w:div w:id="1578900169">
      <w:marLeft w:val="0"/>
      <w:marRight w:val="0"/>
      <w:marTop w:val="0"/>
      <w:marBottom w:val="0"/>
      <w:divBdr>
        <w:top w:val="none" w:sz="0" w:space="0" w:color="auto"/>
        <w:left w:val="none" w:sz="0" w:space="0" w:color="auto"/>
        <w:bottom w:val="none" w:sz="0" w:space="0" w:color="auto"/>
        <w:right w:val="none" w:sz="0" w:space="0" w:color="auto"/>
      </w:divBdr>
    </w:div>
    <w:div w:id="1578900170">
      <w:marLeft w:val="0"/>
      <w:marRight w:val="0"/>
      <w:marTop w:val="0"/>
      <w:marBottom w:val="0"/>
      <w:divBdr>
        <w:top w:val="none" w:sz="0" w:space="0" w:color="auto"/>
        <w:left w:val="none" w:sz="0" w:space="0" w:color="auto"/>
        <w:bottom w:val="none" w:sz="0" w:space="0" w:color="auto"/>
        <w:right w:val="none" w:sz="0" w:space="0" w:color="auto"/>
      </w:divBdr>
    </w:div>
    <w:div w:id="1578900171">
      <w:marLeft w:val="0"/>
      <w:marRight w:val="0"/>
      <w:marTop w:val="0"/>
      <w:marBottom w:val="0"/>
      <w:divBdr>
        <w:top w:val="none" w:sz="0" w:space="0" w:color="auto"/>
        <w:left w:val="none" w:sz="0" w:space="0" w:color="auto"/>
        <w:bottom w:val="none" w:sz="0" w:space="0" w:color="auto"/>
        <w:right w:val="none" w:sz="0" w:space="0" w:color="auto"/>
      </w:divBdr>
    </w:div>
    <w:div w:id="1578900172">
      <w:marLeft w:val="0"/>
      <w:marRight w:val="0"/>
      <w:marTop w:val="0"/>
      <w:marBottom w:val="0"/>
      <w:divBdr>
        <w:top w:val="none" w:sz="0" w:space="0" w:color="auto"/>
        <w:left w:val="none" w:sz="0" w:space="0" w:color="auto"/>
        <w:bottom w:val="none" w:sz="0" w:space="0" w:color="auto"/>
        <w:right w:val="none" w:sz="0" w:space="0" w:color="auto"/>
      </w:divBdr>
    </w:div>
    <w:div w:id="1578900173">
      <w:marLeft w:val="0"/>
      <w:marRight w:val="0"/>
      <w:marTop w:val="0"/>
      <w:marBottom w:val="0"/>
      <w:divBdr>
        <w:top w:val="none" w:sz="0" w:space="0" w:color="auto"/>
        <w:left w:val="none" w:sz="0" w:space="0" w:color="auto"/>
        <w:bottom w:val="none" w:sz="0" w:space="0" w:color="auto"/>
        <w:right w:val="none" w:sz="0" w:space="0" w:color="auto"/>
      </w:divBdr>
    </w:div>
    <w:div w:id="1578900174">
      <w:marLeft w:val="0"/>
      <w:marRight w:val="0"/>
      <w:marTop w:val="0"/>
      <w:marBottom w:val="0"/>
      <w:divBdr>
        <w:top w:val="none" w:sz="0" w:space="0" w:color="auto"/>
        <w:left w:val="none" w:sz="0" w:space="0" w:color="auto"/>
        <w:bottom w:val="none" w:sz="0" w:space="0" w:color="auto"/>
        <w:right w:val="none" w:sz="0" w:space="0" w:color="auto"/>
      </w:divBdr>
    </w:div>
    <w:div w:id="1578900175">
      <w:marLeft w:val="0"/>
      <w:marRight w:val="0"/>
      <w:marTop w:val="0"/>
      <w:marBottom w:val="0"/>
      <w:divBdr>
        <w:top w:val="none" w:sz="0" w:space="0" w:color="auto"/>
        <w:left w:val="none" w:sz="0" w:space="0" w:color="auto"/>
        <w:bottom w:val="none" w:sz="0" w:space="0" w:color="auto"/>
        <w:right w:val="none" w:sz="0" w:space="0" w:color="auto"/>
      </w:divBdr>
      <w:divsChild>
        <w:div w:id="1578900161">
          <w:marLeft w:val="0"/>
          <w:marRight w:val="0"/>
          <w:marTop w:val="0"/>
          <w:marBottom w:val="0"/>
          <w:divBdr>
            <w:top w:val="none" w:sz="0" w:space="0" w:color="auto"/>
            <w:left w:val="none" w:sz="0" w:space="0" w:color="auto"/>
            <w:bottom w:val="none" w:sz="0" w:space="0" w:color="auto"/>
            <w:right w:val="none" w:sz="0" w:space="0" w:color="auto"/>
          </w:divBdr>
        </w:div>
        <w:div w:id="1578900176">
          <w:marLeft w:val="0"/>
          <w:marRight w:val="0"/>
          <w:marTop w:val="0"/>
          <w:marBottom w:val="0"/>
          <w:divBdr>
            <w:top w:val="none" w:sz="0" w:space="0" w:color="auto"/>
            <w:left w:val="none" w:sz="0" w:space="0" w:color="auto"/>
            <w:bottom w:val="none" w:sz="0" w:space="0" w:color="auto"/>
            <w:right w:val="none" w:sz="0" w:space="0" w:color="auto"/>
          </w:divBdr>
        </w:div>
      </w:divsChild>
    </w:div>
    <w:div w:id="1578900177">
      <w:marLeft w:val="0"/>
      <w:marRight w:val="0"/>
      <w:marTop w:val="0"/>
      <w:marBottom w:val="0"/>
      <w:divBdr>
        <w:top w:val="none" w:sz="0" w:space="0" w:color="auto"/>
        <w:left w:val="none" w:sz="0" w:space="0" w:color="auto"/>
        <w:bottom w:val="none" w:sz="0" w:space="0" w:color="auto"/>
        <w:right w:val="none" w:sz="0" w:space="0" w:color="auto"/>
      </w:divBdr>
    </w:div>
    <w:div w:id="1578900178">
      <w:marLeft w:val="0"/>
      <w:marRight w:val="0"/>
      <w:marTop w:val="0"/>
      <w:marBottom w:val="0"/>
      <w:divBdr>
        <w:top w:val="none" w:sz="0" w:space="0" w:color="auto"/>
        <w:left w:val="none" w:sz="0" w:space="0" w:color="auto"/>
        <w:bottom w:val="none" w:sz="0" w:space="0" w:color="auto"/>
        <w:right w:val="none" w:sz="0" w:space="0" w:color="auto"/>
      </w:divBdr>
    </w:div>
    <w:div w:id="1578900179">
      <w:marLeft w:val="0"/>
      <w:marRight w:val="0"/>
      <w:marTop w:val="0"/>
      <w:marBottom w:val="0"/>
      <w:divBdr>
        <w:top w:val="none" w:sz="0" w:space="0" w:color="auto"/>
        <w:left w:val="none" w:sz="0" w:space="0" w:color="auto"/>
        <w:bottom w:val="none" w:sz="0" w:space="0" w:color="auto"/>
        <w:right w:val="none" w:sz="0" w:space="0" w:color="auto"/>
      </w:divBdr>
    </w:div>
    <w:div w:id="1578900180">
      <w:marLeft w:val="0"/>
      <w:marRight w:val="0"/>
      <w:marTop w:val="0"/>
      <w:marBottom w:val="0"/>
      <w:divBdr>
        <w:top w:val="none" w:sz="0" w:space="0" w:color="auto"/>
        <w:left w:val="none" w:sz="0" w:space="0" w:color="auto"/>
        <w:bottom w:val="none" w:sz="0" w:space="0" w:color="auto"/>
        <w:right w:val="none" w:sz="0" w:space="0" w:color="auto"/>
      </w:divBdr>
    </w:div>
    <w:div w:id="1578900181">
      <w:marLeft w:val="0"/>
      <w:marRight w:val="0"/>
      <w:marTop w:val="0"/>
      <w:marBottom w:val="0"/>
      <w:divBdr>
        <w:top w:val="none" w:sz="0" w:space="0" w:color="auto"/>
        <w:left w:val="none" w:sz="0" w:space="0" w:color="auto"/>
        <w:bottom w:val="none" w:sz="0" w:space="0" w:color="auto"/>
        <w:right w:val="none" w:sz="0" w:space="0" w:color="auto"/>
      </w:divBdr>
    </w:div>
    <w:div w:id="1578900182">
      <w:marLeft w:val="0"/>
      <w:marRight w:val="0"/>
      <w:marTop w:val="0"/>
      <w:marBottom w:val="0"/>
      <w:divBdr>
        <w:top w:val="none" w:sz="0" w:space="0" w:color="auto"/>
        <w:left w:val="none" w:sz="0" w:space="0" w:color="auto"/>
        <w:bottom w:val="none" w:sz="0" w:space="0" w:color="auto"/>
        <w:right w:val="none" w:sz="0" w:space="0" w:color="auto"/>
      </w:divBdr>
    </w:div>
    <w:div w:id="1578900183">
      <w:marLeft w:val="0"/>
      <w:marRight w:val="0"/>
      <w:marTop w:val="0"/>
      <w:marBottom w:val="0"/>
      <w:divBdr>
        <w:top w:val="none" w:sz="0" w:space="0" w:color="auto"/>
        <w:left w:val="none" w:sz="0" w:space="0" w:color="auto"/>
        <w:bottom w:val="none" w:sz="0" w:space="0" w:color="auto"/>
        <w:right w:val="none" w:sz="0" w:space="0" w:color="auto"/>
      </w:divBdr>
    </w:div>
    <w:div w:id="1578900184">
      <w:marLeft w:val="0"/>
      <w:marRight w:val="0"/>
      <w:marTop w:val="0"/>
      <w:marBottom w:val="0"/>
      <w:divBdr>
        <w:top w:val="none" w:sz="0" w:space="0" w:color="auto"/>
        <w:left w:val="none" w:sz="0" w:space="0" w:color="auto"/>
        <w:bottom w:val="none" w:sz="0" w:space="0" w:color="auto"/>
        <w:right w:val="none" w:sz="0" w:space="0" w:color="auto"/>
      </w:divBdr>
    </w:div>
    <w:div w:id="1578900185">
      <w:marLeft w:val="0"/>
      <w:marRight w:val="0"/>
      <w:marTop w:val="0"/>
      <w:marBottom w:val="0"/>
      <w:divBdr>
        <w:top w:val="none" w:sz="0" w:space="0" w:color="auto"/>
        <w:left w:val="none" w:sz="0" w:space="0" w:color="auto"/>
        <w:bottom w:val="none" w:sz="0" w:space="0" w:color="auto"/>
        <w:right w:val="none" w:sz="0" w:space="0" w:color="auto"/>
      </w:divBdr>
    </w:div>
    <w:div w:id="1578900186">
      <w:marLeft w:val="0"/>
      <w:marRight w:val="0"/>
      <w:marTop w:val="0"/>
      <w:marBottom w:val="0"/>
      <w:divBdr>
        <w:top w:val="none" w:sz="0" w:space="0" w:color="auto"/>
        <w:left w:val="none" w:sz="0" w:space="0" w:color="auto"/>
        <w:bottom w:val="none" w:sz="0" w:space="0" w:color="auto"/>
        <w:right w:val="none" w:sz="0" w:space="0" w:color="auto"/>
      </w:divBdr>
    </w:div>
    <w:div w:id="1578900187">
      <w:marLeft w:val="0"/>
      <w:marRight w:val="0"/>
      <w:marTop w:val="0"/>
      <w:marBottom w:val="0"/>
      <w:divBdr>
        <w:top w:val="none" w:sz="0" w:space="0" w:color="auto"/>
        <w:left w:val="none" w:sz="0" w:space="0" w:color="auto"/>
        <w:bottom w:val="none" w:sz="0" w:space="0" w:color="auto"/>
        <w:right w:val="none" w:sz="0" w:space="0" w:color="auto"/>
      </w:divBdr>
    </w:div>
    <w:div w:id="1578900188">
      <w:marLeft w:val="0"/>
      <w:marRight w:val="0"/>
      <w:marTop w:val="0"/>
      <w:marBottom w:val="0"/>
      <w:divBdr>
        <w:top w:val="none" w:sz="0" w:space="0" w:color="auto"/>
        <w:left w:val="none" w:sz="0" w:space="0" w:color="auto"/>
        <w:bottom w:val="none" w:sz="0" w:space="0" w:color="auto"/>
        <w:right w:val="none" w:sz="0" w:space="0" w:color="auto"/>
      </w:divBdr>
    </w:div>
    <w:div w:id="1578900189">
      <w:marLeft w:val="0"/>
      <w:marRight w:val="0"/>
      <w:marTop w:val="0"/>
      <w:marBottom w:val="0"/>
      <w:divBdr>
        <w:top w:val="none" w:sz="0" w:space="0" w:color="auto"/>
        <w:left w:val="none" w:sz="0" w:space="0" w:color="auto"/>
        <w:bottom w:val="none" w:sz="0" w:space="0" w:color="auto"/>
        <w:right w:val="none" w:sz="0" w:space="0" w:color="auto"/>
      </w:divBdr>
    </w:div>
    <w:div w:id="1625883495">
      <w:bodyDiv w:val="1"/>
      <w:marLeft w:val="0"/>
      <w:marRight w:val="0"/>
      <w:marTop w:val="0"/>
      <w:marBottom w:val="0"/>
      <w:divBdr>
        <w:top w:val="none" w:sz="0" w:space="0" w:color="auto"/>
        <w:left w:val="none" w:sz="0" w:space="0" w:color="auto"/>
        <w:bottom w:val="none" w:sz="0" w:space="0" w:color="auto"/>
        <w:right w:val="none" w:sz="0" w:space="0" w:color="auto"/>
      </w:divBdr>
    </w:div>
    <w:div w:id="1636524883">
      <w:bodyDiv w:val="1"/>
      <w:marLeft w:val="0"/>
      <w:marRight w:val="0"/>
      <w:marTop w:val="0"/>
      <w:marBottom w:val="0"/>
      <w:divBdr>
        <w:top w:val="none" w:sz="0" w:space="0" w:color="auto"/>
        <w:left w:val="none" w:sz="0" w:space="0" w:color="auto"/>
        <w:bottom w:val="none" w:sz="0" w:space="0" w:color="auto"/>
        <w:right w:val="none" w:sz="0" w:space="0" w:color="auto"/>
      </w:divBdr>
    </w:div>
    <w:div w:id="1654292275">
      <w:bodyDiv w:val="1"/>
      <w:marLeft w:val="0"/>
      <w:marRight w:val="0"/>
      <w:marTop w:val="0"/>
      <w:marBottom w:val="0"/>
      <w:divBdr>
        <w:top w:val="none" w:sz="0" w:space="0" w:color="auto"/>
        <w:left w:val="none" w:sz="0" w:space="0" w:color="auto"/>
        <w:bottom w:val="none" w:sz="0" w:space="0" w:color="auto"/>
        <w:right w:val="none" w:sz="0" w:space="0" w:color="auto"/>
      </w:divBdr>
    </w:div>
    <w:div w:id="1659380454">
      <w:bodyDiv w:val="1"/>
      <w:marLeft w:val="0"/>
      <w:marRight w:val="0"/>
      <w:marTop w:val="0"/>
      <w:marBottom w:val="0"/>
      <w:divBdr>
        <w:top w:val="none" w:sz="0" w:space="0" w:color="auto"/>
        <w:left w:val="none" w:sz="0" w:space="0" w:color="auto"/>
        <w:bottom w:val="none" w:sz="0" w:space="0" w:color="auto"/>
        <w:right w:val="none" w:sz="0" w:space="0" w:color="auto"/>
      </w:divBdr>
    </w:div>
    <w:div w:id="1704020714">
      <w:bodyDiv w:val="1"/>
      <w:marLeft w:val="0"/>
      <w:marRight w:val="0"/>
      <w:marTop w:val="0"/>
      <w:marBottom w:val="0"/>
      <w:divBdr>
        <w:top w:val="none" w:sz="0" w:space="0" w:color="auto"/>
        <w:left w:val="none" w:sz="0" w:space="0" w:color="auto"/>
        <w:bottom w:val="none" w:sz="0" w:space="0" w:color="auto"/>
        <w:right w:val="none" w:sz="0" w:space="0" w:color="auto"/>
      </w:divBdr>
    </w:div>
    <w:div w:id="1763142949">
      <w:bodyDiv w:val="1"/>
      <w:marLeft w:val="0"/>
      <w:marRight w:val="0"/>
      <w:marTop w:val="0"/>
      <w:marBottom w:val="0"/>
      <w:divBdr>
        <w:top w:val="none" w:sz="0" w:space="0" w:color="auto"/>
        <w:left w:val="none" w:sz="0" w:space="0" w:color="auto"/>
        <w:bottom w:val="none" w:sz="0" w:space="0" w:color="auto"/>
        <w:right w:val="none" w:sz="0" w:space="0" w:color="auto"/>
      </w:divBdr>
    </w:div>
    <w:div w:id="1821728060">
      <w:bodyDiv w:val="1"/>
      <w:marLeft w:val="0"/>
      <w:marRight w:val="0"/>
      <w:marTop w:val="0"/>
      <w:marBottom w:val="0"/>
      <w:divBdr>
        <w:top w:val="none" w:sz="0" w:space="0" w:color="auto"/>
        <w:left w:val="none" w:sz="0" w:space="0" w:color="auto"/>
        <w:bottom w:val="none" w:sz="0" w:space="0" w:color="auto"/>
        <w:right w:val="none" w:sz="0" w:space="0" w:color="auto"/>
      </w:divBdr>
    </w:div>
    <w:div w:id="1850413028">
      <w:bodyDiv w:val="1"/>
      <w:marLeft w:val="0"/>
      <w:marRight w:val="0"/>
      <w:marTop w:val="0"/>
      <w:marBottom w:val="0"/>
      <w:divBdr>
        <w:top w:val="none" w:sz="0" w:space="0" w:color="auto"/>
        <w:left w:val="none" w:sz="0" w:space="0" w:color="auto"/>
        <w:bottom w:val="none" w:sz="0" w:space="0" w:color="auto"/>
        <w:right w:val="none" w:sz="0" w:space="0" w:color="auto"/>
      </w:divBdr>
    </w:div>
    <w:div w:id="1866283500">
      <w:bodyDiv w:val="1"/>
      <w:marLeft w:val="0"/>
      <w:marRight w:val="0"/>
      <w:marTop w:val="0"/>
      <w:marBottom w:val="0"/>
      <w:divBdr>
        <w:top w:val="none" w:sz="0" w:space="0" w:color="auto"/>
        <w:left w:val="none" w:sz="0" w:space="0" w:color="auto"/>
        <w:bottom w:val="none" w:sz="0" w:space="0" w:color="auto"/>
        <w:right w:val="none" w:sz="0" w:space="0" w:color="auto"/>
      </w:divBdr>
    </w:div>
    <w:div w:id="1870529159">
      <w:bodyDiv w:val="1"/>
      <w:marLeft w:val="0"/>
      <w:marRight w:val="0"/>
      <w:marTop w:val="0"/>
      <w:marBottom w:val="0"/>
      <w:divBdr>
        <w:top w:val="none" w:sz="0" w:space="0" w:color="auto"/>
        <w:left w:val="none" w:sz="0" w:space="0" w:color="auto"/>
        <w:bottom w:val="none" w:sz="0" w:space="0" w:color="auto"/>
        <w:right w:val="none" w:sz="0" w:space="0" w:color="auto"/>
      </w:divBdr>
    </w:div>
    <w:div w:id="1898466328">
      <w:bodyDiv w:val="1"/>
      <w:marLeft w:val="0"/>
      <w:marRight w:val="0"/>
      <w:marTop w:val="0"/>
      <w:marBottom w:val="0"/>
      <w:divBdr>
        <w:top w:val="none" w:sz="0" w:space="0" w:color="auto"/>
        <w:left w:val="none" w:sz="0" w:space="0" w:color="auto"/>
        <w:bottom w:val="none" w:sz="0" w:space="0" w:color="auto"/>
        <w:right w:val="none" w:sz="0" w:space="0" w:color="auto"/>
      </w:divBdr>
    </w:div>
    <w:div w:id="1921062696">
      <w:bodyDiv w:val="1"/>
      <w:marLeft w:val="0"/>
      <w:marRight w:val="0"/>
      <w:marTop w:val="0"/>
      <w:marBottom w:val="0"/>
      <w:divBdr>
        <w:top w:val="none" w:sz="0" w:space="0" w:color="auto"/>
        <w:left w:val="none" w:sz="0" w:space="0" w:color="auto"/>
        <w:bottom w:val="none" w:sz="0" w:space="0" w:color="auto"/>
        <w:right w:val="none" w:sz="0" w:space="0" w:color="auto"/>
      </w:divBdr>
    </w:div>
    <w:div w:id="1979265714">
      <w:bodyDiv w:val="1"/>
      <w:marLeft w:val="0"/>
      <w:marRight w:val="0"/>
      <w:marTop w:val="0"/>
      <w:marBottom w:val="0"/>
      <w:divBdr>
        <w:top w:val="none" w:sz="0" w:space="0" w:color="auto"/>
        <w:left w:val="none" w:sz="0" w:space="0" w:color="auto"/>
        <w:bottom w:val="none" w:sz="0" w:space="0" w:color="auto"/>
        <w:right w:val="none" w:sz="0" w:space="0" w:color="auto"/>
      </w:divBdr>
    </w:div>
    <w:div w:id="1991905521">
      <w:bodyDiv w:val="1"/>
      <w:marLeft w:val="0"/>
      <w:marRight w:val="0"/>
      <w:marTop w:val="0"/>
      <w:marBottom w:val="0"/>
      <w:divBdr>
        <w:top w:val="none" w:sz="0" w:space="0" w:color="auto"/>
        <w:left w:val="none" w:sz="0" w:space="0" w:color="auto"/>
        <w:bottom w:val="none" w:sz="0" w:space="0" w:color="auto"/>
        <w:right w:val="none" w:sz="0" w:space="0" w:color="auto"/>
      </w:divBdr>
    </w:div>
    <w:div w:id="1996183471">
      <w:bodyDiv w:val="1"/>
      <w:marLeft w:val="0"/>
      <w:marRight w:val="0"/>
      <w:marTop w:val="0"/>
      <w:marBottom w:val="0"/>
      <w:divBdr>
        <w:top w:val="none" w:sz="0" w:space="0" w:color="auto"/>
        <w:left w:val="none" w:sz="0" w:space="0" w:color="auto"/>
        <w:bottom w:val="none" w:sz="0" w:space="0" w:color="auto"/>
        <w:right w:val="none" w:sz="0" w:space="0" w:color="auto"/>
      </w:divBdr>
    </w:div>
    <w:div w:id="20012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spmr.org/purchase/?id=9632" TargetMode="External"/><Relationship Id="rId13" Type="http://schemas.openxmlformats.org/officeDocument/2006/relationships/hyperlink" Target="https://zakupki.gospmr.org/purchase/?id=973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zakupki.gospmr.org/purchase/?id=963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upki.gospmr.org/purchase/?id=10050" TargetMode="External"/><Relationship Id="rId5" Type="http://schemas.openxmlformats.org/officeDocument/2006/relationships/footnotes" Target="footnotes.xml"/><Relationship Id="rId15" Type="http://schemas.openxmlformats.org/officeDocument/2006/relationships/hyperlink" Target="https://zakupki.gospmr.org/purchase/?id=10050" TargetMode="External"/><Relationship Id="rId23" Type="http://schemas.openxmlformats.org/officeDocument/2006/relationships/theme" Target="theme/theme1.xml"/><Relationship Id="rId10" Type="http://schemas.openxmlformats.org/officeDocument/2006/relationships/hyperlink" Target="https://zakupki.gospmr.org/purchase/?id=1003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zakupki.gospmr.org/purchase/?id=9734" TargetMode="External"/><Relationship Id="rId14" Type="http://schemas.openxmlformats.org/officeDocument/2006/relationships/hyperlink" Target="https://zakupki.gospmr.org/purchase/?id=100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259AA-B923-46E1-B067-BB28D34A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4</Pages>
  <Words>1254</Words>
  <Characters>9640</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СЕРВИЧИУЛ ДЕ СТАТ</vt:lpstr>
    </vt:vector>
  </TitlesOfParts>
  <Company>Microsoft</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СЕРВИЧИУЛ ДЕ СТАТ</dc:title>
  <dc:creator>Admin</dc:creator>
  <cp:lastModifiedBy>Бескоровайный Сергей Александрович</cp:lastModifiedBy>
  <cp:revision>64</cp:revision>
  <cp:lastPrinted>2024-09-27T09:06:00Z</cp:lastPrinted>
  <dcterms:created xsi:type="dcterms:W3CDTF">2025-11-21T17:53:00Z</dcterms:created>
  <dcterms:modified xsi:type="dcterms:W3CDTF">2026-01-12T12:19:00Z</dcterms:modified>
</cp:coreProperties>
</file>