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58"/>
        <w:gridCol w:w="3248"/>
        <w:gridCol w:w="3268"/>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7E27CD55" w14:textId="77777777" w:rsidR="007A142A" w:rsidRDefault="007A142A" w:rsidP="007A142A">
      <w:pPr>
        <w:spacing w:after="0" w:line="240" w:lineRule="auto"/>
        <w:jc w:val="center"/>
        <w:rPr>
          <w:rFonts w:ascii="Times New Roman" w:hAnsi="Times New Roman" w:cs="Times New Roman"/>
          <w:b/>
          <w:bCs/>
          <w:sz w:val="24"/>
          <w:szCs w:val="24"/>
        </w:rPr>
      </w:pPr>
      <w:r w:rsidRPr="00265738">
        <w:rPr>
          <w:rFonts w:ascii="Times New Roman" w:hAnsi="Times New Roman" w:cs="Times New Roman"/>
          <w:b/>
          <w:bCs/>
          <w:sz w:val="24"/>
          <w:szCs w:val="24"/>
        </w:rPr>
        <w:t>(Копия подготовлена для размещения в информационной системе в сфере закупок)</w:t>
      </w:r>
    </w:p>
    <w:p w14:paraId="39B6F8AA" w14:textId="77777777" w:rsidR="007A142A" w:rsidRPr="00265738" w:rsidRDefault="007A142A" w:rsidP="007A142A">
      <w:pPr>
        <w:spacing w:after="0" w:line="240" w:lineRule="auto"/>
        <w:jc w:val="center"/>
        <w:rPr>
          <w:rFonts w:ascii="Times New Roman" w:hAnsi="Times New Roman" w:cs="Times New Roman"/>
          <w:b/>
          <w:bCs/>
          <w:sz w:val="24"/>
          <w:szCs w:val="24"/>
        </w:rPr>
      </w:pPr>
    </w:p>
    <w:p w14:paraId="28BB6E7C" w14:textId="4C479516" w:rsidR="00F010FF" w:rsidRPr="00A346E1" w:rsidRDefault="007A142A" w:rsidP="0085602B">
      <w:pPr>
        <w:spacing w:after="0" w:line="240" w:lineRule="auto"/>
        <w:rPr>
          <w:rFonts w:ascii="Times New Roman" w:hAnsi="Times New Roman" w:cs="Times New Roman"/>
          <w:b/>
          <w:sz w:val="24"/>
          <w:szCs w:val="24"/>
        </w:rPr>
      </w:pPr>
      <w:r>
        <w:rPr>
          <w:rFonts w:ascii="Times New Roman" w:hAnsi="Times New Roman" w:cs="Times New Roman"/>
          <w:sz w:val="24"/>
          <w:szCs w:val="24"/>
        </w:rPr>
        <w:t>5</w:t>
      </w:r>
      <w:r w:rsidR="00000755">
        <w:rPr>
          <w:rFonts w:ascii="Times New Roman" w:hAnsi="Times New Roman" w:cs="Times New Roman"/>
          <w:sz w:val="24"/>
          <w:szCs w:val="24"/>
        </w:rPr>
        <w:t xml:space="preserve"> </w:t>
      </w:r>
      <w:r w:rsidR="006E6C11">
        <w:rPr>
          <w:rFonts w:ascii="Times New Roman" w:hAnsi="Times New Roman" w:cs="Times New Roman"/>
          <w:sz w:val="24"/>
          <w:szCs w:val="24"/>
        </w:rPr>
        <w:t>августа</w:t>
      </w:r>
      <w:r w:rsidR="00391980">
        <w:rPr>
          <w:rFonts w:ascii="Times New Roman" w:hAnsi="Times New Roman" w:cs="Times New Roman"/>
          <w:sz w:val="24"/>
          <w:szCs w:val="24"/>
        </w:rPr>
        <w:t xml:space="preserve"> </w:t>
      </w:r>
      <w:r w:rsidR="007F26B1">
        <w:rPr>
          <w:rFonts w:ascii="Times New Roman" w:hAnsi="Times New Roman" w:cs="Times New Roman"/>
          <w:sz w:val="24"/>
          <w:szCs w:val="24"/>
        </w:rPr>
        <w:t>202</w:t>
      </w:r>
      <w:r w:rsidR="00B53961" w:rsidRPr="00000755">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Pr>
          <w:rFonts w:ascii="Times New Roman" w:hAnsi="Times New Roman" w:cs="Times New Roman"/>
          <w:sz w:val="24"/>
          <w:szCs w:val="24"/>
        </w:rPr>
        <w:t>738</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48384B7" w14:textId="5D906C2D" w:rsidR="00F347C3" w:rsidRDefault="00694B5B" w:rsidP="00F347C3">
      <w:pPr>
        <w:spacing w:after="0" w:line="240" w:lineRule="auto"/>
        <w:jc w:val="center"/>
        <w:rPr>
          <w:rFonts w:ascii="Times New Roman" w:hAnsi="Times New Roman" w:cs="Times New Roman"/>
          <w:sz w:val="24"/>
          <w:szCs w:val="24"/>
        </w:rPr>
      </w:pPr>
      <w:r w:rsidRPr="00694B5B">
        <w:rPr>
          <w:rFonts w:ascii="Times New Roman" w:hAnsi="Times New Roman" w:cs="Times New Roman"/>
          <w:sz w:val="24"/>
          <w:szCs w:val="24"/>
        </w:rPr>
        <w:t xml:space="preserve">О проведении планового выездного контрольного мероприятия в отношении </w:t>
      </w:r>
      <w:r w:rsidR="00F424EF" w:rsidRPr="00F424EF">
        <w:rPr>
          <w:rFonts w:ascii="Times New Roman" w:hAnsi="Times New Roman" w:cs="Times New Roman"/>
          <w:sz w:val="24"/>
          <w:szCs w:val="24"/>
        </w:rPr>
        <w:t>Министерства сельского хозяйства и природных ресурсов Приднестровской Молдавской Республики, комиссии по осуществлению закупок и ее членов</w:t>
      </w:r>
    </w:p>
    <w:p w14:paraId="62B8BEB2" w14:textId="77777777" w:rsidR="00694B5B" w:rsidRPr="005859F0" w:rsidRDefault="00694B5B" w:rsidP="00F347C3">
      <w:pPr>
        <w:spacing w:after="0" w:line="240" w:lineRule="auto"/>
        <w:jc w:val="center"/>
        <w:rPr>
          <w:rFonts w:cs="Times New Roman"/>
          <w:sz w:val="24"/>
          <w:szCs w:val="24"/>
        </w:rPr>
      </w:pPr>
    </w:p>
    <w:p w14:paraId="3A4648CF" w14:textId="52ABFABB" w:rsidR="00455544" w:rsidRPr="00E02909" w:rsidRDefault="00647032" w:rsidP="00E02909">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w:t>
      </w:r>
      <w:r w:rsidR="00B611E9">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 xml:space="preserve">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w:t>
      </w:r>
      <w:r w:rsidR="00694B5B">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18-23), от 14 июня 2018 года № 201 (САЗ 18-25), от 6 августа 2018 года № 269 </w:t>
      </w:r>
      <w:r w:rsidR="00694B5B">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18-32), </w:t>
      </w:r>
      <w:r w:rsidR="00EE50CC" w:rsidRPr="00A346E1">
        <w:rPr>
          <w:rFonts w:ascii="Times New Roman" w:hAnsi="Times New Roman" w:cs="Times New Roman"/>
          <w:sz w:val="24"/>
          <w:szCs w:val="24"/>
        </w:rPr>
        <w:t>от 10 декабря</w:t>
      </w:r>
      <w:r w:rsidR="00EC155E">
        <w:rPr>
          <w:rFonts w:ascii="Times New Roman" w:hAnsi="Times New Roman" w:cs="Times New Roman"/>
          <w:sz w:val="24"/>
          <w:szCs w:val="24"/>
        </w:rPr>
        <w:t xml:space="preserve"> </w:t>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694B5B">
        <w:rPr>
          <w:rFonts w:ascii="Times New Roman" w:hAnsi="Times New Roman" w:cs="Times New Roman"/>
          <w:sz w:val="24"/>
          <w:szCs w:val="24"/>
        </w:rPr>
        <w:br/>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w:t>
      </w:r>
      <w:r w:rsidR="00455544">
        <w:rPr>
          <w:rFonts w:ascii="Times New Roman" w:hAnsi="Times New Roman" w:cs="Times New Roman"/>
          <w:color w:val="000000"/>
          <w:sz w:val="24"/>
          <w:szCs w:val="24"/>
        </w:rPr>
        <w:t xml:space="preserve"> </w:t>
      </w:r>
      <w:r w:rsidR="00694B5B">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w:t>
      </w:r>
      <w:r w:rsidR="008710CE">
        <w:rPr>
          <w:rFonts w:ascii="Times New Roman" w:hAnsi="Times New Roman" w:cs="Times New Roman"/>
          <w:bCs/>
          <w:color w:val="000000"/>
          <w:sz w:val="24"/>
          <w:szCs w:val="24"/>
        </w:rPr>
        <w:t xml:space="preserve"> </w:t>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w:t>
      </w:r>
      <w:r w:rsidR="00694B5B">
        <w:rPr>
          <w:rFonts w:ascii="Times New Roman" w:hAnsi="Times New Roman" w:cs="Times New Roman"/>
          <w:sz w:val="24"/>
          <w:szCs w:val="24"/>
        </w:rPr>
        <w:br/>
      </w:r>
      <w:r w:rsidR="00EE50CC" w:rsidRPr="00A346E1">
        <w:rPr>
          <w:rFonts w:ascii="Times New Roman" w:hAnsi="Times New Roman" w:cs="Times New Roman"/>
          <w:sz w:val="24"/>
          <w:szCs w:val="24"/>
        </w:rPr>
        <w:t xml:space="preserve">(САЗ 20-28), </w:t>
      </w:r>
      <w:r w:rsidR="00EE50CC" w:rsidRPr="00A346E1">
        <w:rPr>
          <w:rFonts w:ascii="Times New Roman" w:hAnsi="Times New Roman" w:cs="Times New Roman"/>
          <w:color w:val="000000"/>
          <w:sz w:val="24"/>
          <w:szCs w:val="24"/>
        </w:rPr>
        <w:t>от 10 ноября 2020 года № 395</w:t>
      </w:r>
      <w:r w:rsidR="00694B5B">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(САЗ 20-46), от 20 января 2021 года № 9</w:t>
      </w:r>
      <w:r w:rsidR="00694B5B">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21-3), </w:t>
      </w:r>
      <w:r w:rsidR="00EE50CC" w:rsidRPr="00A346E1">
        <w:rPr>
          <w:rFonts w:ascii="Times New Roman" w:eastAsia="Times New Roman" w:hAnsi="Times New Roman" w:cs="Times New Roman"/>
          <w:sz w:val="24"/>
          <w:szCs w:val="24"/>
        </w:rPr>
        <w:t>от 30 июля 2021 года № 255 (САЗ 21-30)</w:t>
      </w:r>
      <w:r w:rsidR="00455544">
        <w:rPr>
          <w:rFonts w:ascii="Times New Roman" w:eastAsia="Times New Roman" w:hAnsi="Times New Roman" w:cs="Times New Roman"/>
          <w:sz w:val="24"/>
          <w:szCs w:val="24"/>
        </w:rPr>
        <w:t>,</w:t>
      </w:r>
      <w:r w:rsidR="00EE50CC" w:rsidRPr="00A346E1">
        <w:rPr>
          <w:rFonts w:ascii="Times New Roman" w:eastAsia="Times New Roman" w:hAnsi="Times New Roman" w:cs="Times New Roman"/>
          <w:sz w:val="24"/>
          <w:szCs w:val="24"/>
        </w:rPr>
        <w:t xml:space="preserve">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w:t>
      </w:r>
      <w:r w:rsidR="00694B5B">
        <w:rPr>
          <w:rFonts w:ascii="Times New Roman" w:eastAsia="Times New Roman" w:hAnsi="Times New Roman" w:cs="Times New Roman"/>
          <w:sz w:val="24"/>
          <w:szCs w:val="24"/>
        </w:rPr>
        <w:br/>
      </w:r>
      <w:r w:rsidR="00EE50CC" w:rsidRPr="00A346E1">
        <w:rPr>
          <w:rFonts w:ascii="Times New Roman" w:eastAsia="Times New Roman" w:hAnsi="Times New Roman" w:cs="Times New Roman"/>
          <w:sz w:val="24"/>
          <w:szCs w:val="24"/>
        </w:rPr>
        <w:t xml:space="preserve">(САЗ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694B5B">
        <w:rPr>
          <w:rFonts w:ascii="Times New Roman" w:hAnsi="Times New Roman" w:cs="Times New Roman"/>
          <w:color w:val="000000"/>
          <w:sz w:val="24"/>
          <w:szCs w:val="24"/>
        </w:rPr>
        <w:t xml:space="preserve"> </w:t>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455544">
        <w:rPr>
          <w:rFonts w:ascii="Times New Roman" w:hAnsi="Times New Roman" w:cs="Times New Roman"/>
          <w:sz w:val="24"/>
          <w:szCs w:val="24"/>
          <w:lang w:val="x-none"/>
        </w:rPr>
        <w:t xml:space="preserve"> </w:t>
      </w:r>
      <w:r w:rsidR="00694B5B">
        <w:rPr>
          <w:rFonts w:ascii="Times New Roman" w:hAnsi="Times New Roman" w:cs="Times New Roman"/>
          <w:sz w:val="24"/>
          <w:szCs w:val="24"/>
          <w:lang w:val="x-none"/>
        </w:rPr>
        <w:br/>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 210 (САЗ 22-22),</w:t>
      </w:r>
      <w:r w:rsidR="00B611E9">
        <w:rPr>
          <w:rFonts w:ascii="Times New Roman" w:hAnsi="Times New Roman" w:cs="Times New Roman"/>
          <w:bCs/>
          <w:color w:val="000000"/>
          <w:sz w:val="24"/>
          <w:szCs w:val="24"/>
        </w:rPr>
        <w:t xml:space="preserve"> </w:t>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335529" w:rsidRPr="00335529">
        <w:rPr>
          <w:rFonts w:ascii="Times New Roman" w:hAnsi="Times New Roman" w:cs="Times New Roman"/>
          <w:sz w:val="24"/>
          <w:szCs w:val="24"/>
        </w:rPr>
        <w:t>от 22 июня 2023 года № 212 (САЗ 23-26), от 3 июня 2024 года № 273 (САЗ 24-24), от 26 августа 2024 года № 392 (САЗ 24-36)</w:t>
      </w:r>
      <w:r w:rsidR="00455544" w:rsidRPr="00BB090D">
        <w:rPr>
          <w:rFonts w:ascii="Times New Roman" w:hAnsi="Times New Roman" w:cs="Times New Roman"/>
          <w:sz w:val="24"/>
          <w:szCs w:val="24"/>
        </w:rPr>
        <w:t xml:space="preserve">, </w:t>
      </w:r>
      <w:r w:rsidR="00B611E9" w:rsidRPr="00B611E9">
        <w:rPr>
          <w:rFonts w:ascii="Times New Roman" w:hAnsi="Times New Roman" w:cs="Times New Roman"/>
          <w:sz w:val="24"/>
          <w:szCs w:val="24"/>
        </w:rPr>
        <w:t>от 24</w:t>
      </w:r>
      <w:r w:rsidR="00B611E9">
        <w:rPr>
          <w:rFonts w:ascii="Times New Roman" w:hAnsi="Times New Roman" w:cs="Times New Roman"/>
          <w:sz w:val="24"/>
          <w:szCs w:val="24"/>
        </w:rPr>
        <w:t xml:space="preserve"> марта </w:t>
      </w:r>
      <w:r w:rsidR="00694B5B">
        <w:rPr>
          <w:rFonts w:ascii="Times New Roman" w:hAnsi="Times New Roman" w:cs="Times New Roman"/>
          <w:sz w:val="24"/>
          <w:szCs w:val="24"/>
        </w:rPr>
        <w:br/>
      </w:r>
      <w:r w:rsidR="00B611E9" w:rsidRPr="00B611E9">
        <w:rPr>
          <w:rFonts w:ascii="Times New Roman" w:hAnsi="Times New Roman" w:cs="Times New Roman"/>
          <w:sz w:val="24"/>
          <w:szCs w:val="24"/>
        </w:rPr>
        <w:t>2025 г</w:t>
      </w:r>
      <w:r w:rsidR="00B611E9">
        <w:rPr>
          <w:rFonts w:ascii="Times New Roman" w:hAnsi="Times New Roman" w:cs="Times New Roman"/>
          <w:sz w:val="24"/>
          <w:szCs w:val="24"/>
        </w:rPr>
        <w:t>ода</w:t>
      </w:r>
      <w:r w:rsidR="00B611E9" w:rsidRPr="00B611E9">
        <w:rPr>
          <w:rFonts w:ascii="Times New Roman" w:hAnsi="Times New Roman" w:cs="Times New Roman"/>
          <w:sz w:val="24"/>
          <w:szCs w:val="24"/>
        </w:rPr>
        <w:t xml:space="preserve"> № 80</w:t>
      </w:r>
      <w:r w:rsidR="00B611E9">
        <w:rPr>
          <w:rFonts w:ascii="Times New Roman" w:hAnsi="Times New Roman" w:cs="Times New Roman"/>
          <w:sz w:val="24"/>
          <w:szCs w:val="24"/>
        </w:rPr>
        <w:t xml:space="preserve"> </w:t>
      </w:r>
      <w:r w:rsidR="00B611E9" w:rsidRPr="00335529">
        <w:rPr>
          <w:rFonts w:ascii="Times New Roman" w:hAnsi="Times New Roman" w:cs="Times New Roman"/>
          <w:sz w:val="24"/>
          <w:szCs w:val="24"/>
        </w:rPr>
        <w:t>(САЗ 2</w:t>
      </w:r>
      <w:r w:rsidR="00B611E9">
        <w:rPr>
          <w:rFonts w:ascii="Times New Roman" w:hAnsi="Times New Roman" w:cs="Times New Roman"/>
          <w:sz w:val="24"/>
          <w:szCs w:val="24"/>
        </w:rPr>
        <w:t>5</w:t>
      </w:r>
      <w:r w:rsidR="00B611E9" w:rsidRPr="00335529">
        <w:rPr>
          <w:rFonts w:ascii="Times New Roman" w:hAnsi="Times New Roman" w:cs="Times New Roman"/>
          <w:sz w:val="24"/>
          <w:szCs w:val="24"/>
        </w:rPr>
        <w:t>-</w:t>
      </w:r>
      <w:r w:rsidR="00B611E9">
        <w:rPr>
          <w:rFonts w:ascii="Times New Roman" w:hAnsi="Times New Roman" w:cs="Times New Roman"/>
          <w:sz w:val="24"/>
          <w:szCs w:val="24"/>
        </w:rPr>
        <w:t>12</w:t>
      </w:r>
      <w:r w:rsidR="00B611E9" w:rsidRPr="00335529">
        <w:rPr>
          <w:rFonts w:ascii="Times New Roman" w:hAnsi="Times New Roman" w:cs="Times New Roman"/>
          <w:sz w:val="24"/>
          <w:szCs w:val="24"/>
        </w:rPr>
        <w:t>)</w:t>
      </w:r>
      <w:r w:rsidR="00B611E9">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00335529" w:rsidRPr="00335529">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455544" w:rsidRPr="00BB090D">
        <w:rPr>
          <w:rFonts w:ascii="Times New Roman" w:hAnsi="Times New Roman" w:cs="Times New Roman"/>
          <w:sz w:val="24"/>
          <w:szCs w:val="24"/>
        </w:rPr>
        <w:t xml:space="preserve"> </w:t>
      </w:r>
      <w:r w:rsidR="00455544" w:rsidRPr="00E46E2F">
        <w:rPr>
          <w:rFonts w:ascii="Times New Roman" w:hAnsi="Times New Roman" w:cs="Times New Roman"/>
          <w:sz w:val="24"/>
          <w:szCs w:val="24"/>
        </w:rPr>
        <w:t>с изменениями и дополнением, внесенным</w:t>
      </w:r>
      <w:r w:rsidR="00455544">
        <w:rPr>
          <w:rFonts w:ascii="Times New Roman" w:hAnsi="Times New Roman" w:cs="Times New Roman"/>
          <w:sz w:val="24"/>
          <w:szCs w:val="24"/>
        </w:rPr>
        <w:t>и</w:t>
      </w:r>
      <w:r w:rsidR="00455544"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00335529" w:rsidRPr="00335529">
        <w:rPr>
          <w:rFonts w:ascii="Times New Roman" w:hAnsi="Times New Roman" w:cs="Times New Roman"/>
          <w:sz w:val="24"/>
          <w:szCs w:val="24"/>
        </w:rPr>
        <w:t xml:space="preserve"> </w:t>
      </w:r>
      <w:r w:rsidR="00455544" w:rsidRPr="00E46E2F">
        <w:rPr>
          <w:rFonts w:ascii="Times New Roman" w:hAnsi="Times New Roman" w:cs="Times New Roman"/>
          <w:sz w:val="24"/>
          <w:szCs w:val="24"/>
        </w:rPr>
        <w:t>от 20 мая 2024 года № 233 (САЗ 24-22)</w:t>
      </w:r>
      <w:r w:rsidR="00000755" w:rsidRPr="005B6AC1">
        <w:rPr>
          <w:rFonts w:ascii="Times New Roman" w:hAnsi="Times New Roman" w:cs="Times New Roman"/>
          <w:color w:val="000000"/>
          <w:sz w:val="24"/>
          <w:szCs w:val="24"/>
        </w:rPr>
        <w:t>,</w:t>
      </w:r>
      <w:r w:rsidR="00694B5B" w:rsidRPr="00694B5B">
        <w:rPr>
          <w:rFonts w:ascii="Times New Roman" w:hAnsi="Times New Roman" w:cs="Times New Roman"/>
          <w:color w:val="000000"/>
          <w:sz w:val="24"/>
          <w:szCs w:val="24"/>
        </w:rPr>
        <w:t xml:space="preserve"> </w:t>
      </w:r>
      <w:r w:rsidR="00694B5B" w:rsidRPr="00676F5D">
        <w:rPr>
          <w:rFonts w:ascii="Times New Roman" w:hAnsi="Times New Roman" w:cs="Times New Roman"/>
          <w:sz w:val="24"/>
          <w:szCs w:val="24"/>
        </w:rPr>
        <w:t>Планом проведения плановых проверок соблюдения требований действующего законодательства в сфере закупок на 202</w:t>
      </w:r>
      <w:r w:rsidR="00694B5B">
        <w:rPr>
          <w:rFonts w:ascii="Times New Roman" w:hAnsi="Times New Roman" w:cs="Times New Roman"/>
          <w:sz w:val="24"/>
          <w:szCs w:val="24"/>
        </w:rPr>
        <w:t>5</w:t>
      </w:r>
      <w:r w:rsidR="00694B5B" w:rsidRPr="00676F5D">
        <w:rPr>
          <w:rFonts w:ascii="Times New Roman" w:hAnsi="Times New Roman" w:cs="Times New Roman"/>
          <w:sz w:val="24"/>
          <w:szCs w:val="24"/>
        </w:rPr>
        <w:t xml:space="preserve"> год, утвержденным Приказом Министерства экономического развития Приднестровской Молдавской Республики от </w:t>
      </w:r>
      <w:r w:rsidR="00694B5B">
        <w:rPr>
          <w:rFonts w:ascii="Times New Roman" w:hAnsi="Times New Roman" w:cs="Times New Roman"/>
          <w:sz w:val="24"/>
          <w:szCs w:val="24"/>
        </w:rPr>
        <w:t>29</w:t>
      </w:r>
      <w:r w:rsidR="00694B5B" w:rsidRPr="00676F5D">
        <w:rPr>
          <w:rFonts w:ascii="Times New Roman" w:hAnsi="Times New Roman" w:cs="Times New Roman"/>
          <w:sz w:val="24"/>
          <w:szCs w:val="24"/>
        </w:rPr>
        <w:t xml:space="preserve"> ноября 202</w:t>
      </w:r>
      <w:r w:rsidR="00694B5B">
        <w:rPr>
          <w:rFonts w:ascii="Times New Roman" w:hAnsi="Times New Roman" w:cs="Times New Roman"/>
          <w:sz w:val="24"/>
          <w:szCs w:val="24"/>
        </w:rPr>
        <w:t>4</w:t>
      </w:r>
      <w:r w:rsidR="00694B5B" w:rsidRPr="00676F5D">
        <w:rPr>
          <w:rFonts w:ascii="Times New Roman" w:hAnsi="Times New Roman" w:cs="Times New Roman"/>
          <w:sz w:val="24"/>
          <w:szCs w:val="24"/>
        </w:rPr>
        <w:t xml:space="preserve"> года № 1</w:t>
      </w:r>
      <w:r w:rsidR="00694B5B">
        <w:rPr>
          <w:rFonts w:ascii="Times New Roman" w:hAnsi="Times New Roman" w:cs="Times New Roman"/>
          <w:sz w:val="24"/>
          <w:szCs w:val="24"/>
        </w:rPr>
        <w:t>183,</w:t>
      </w:r>
    </w:p>
    <w:p w14:paraId="3563FF19" w14:textId="77777777" w:rsidR="00455544" w:rsidRPr="009D1BEE" w:rsidRDefault="00455544" w:rsidP="00455544">
      <w:pPr>
        <w:autoSpaceDE w:val="0"/>
        <w:autoSpaceDN w:val="0"/>
        <w:adjustRightInd w:val="0"/>
        <w:spacing w:after="0" w:line="240" w:lineRule="auto"/>
        <w:ind w:firstLine="567"/>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83E2A03" w14:textId="77777777" w:rsidR="00455544" w:rsidRPr="00C70C61" w:rsidRDefault="00455544" w:rsidP="00455544">
      <w:pPr>
        <w:spacing w:after="0" w:line="240" w:lineRule="auto"/>
        <w:ind w:firstLine="567"/>
        <w:jc w:val="both"/>
        <w:rPr>
          <w:rFonts w:ascii="Times New Roman" w:hAnsi="Times New Roman" w:cs="Times New Roman"/>
          <w:sz w:val="16"/>
          <w:szCs w:val="16"/>
        </w:rPr>
      </w:pPr>
    </w:p>
    <w:p w14:paraId="6EC200A7" w14:textId="3443FE27" w:rsidR="00F528CA" w:rsidRPr="00F528CA" w:rsidRDefault="00B611E9" w:rsidP="00F528CA">
      <w:pPr>
        <w:spacing w:after="0" w:line="240" w:lineRule="auto"/>
        <w:ind w:firstLine="567"/>
        <w:jc w:val="both"/>
        <w:rPr>
          <w:rFonts w:ascii="Times New Roman" w:hAnsi="Times New Roman" w:cs="Times New Roman"/>
          <w:sz w:val="24"/>
          <w:szCs w:val="24"/>
        </w:rPr>
      </w:pPr>
      <w:r w:rsidRPr="00B611E9">
        <w:rPr>
          <w:rFonts w:ascii="Times New Roman" w:hAnsi="Times New Roman" w:cs="Times New Roman"/>
          <w:color w:val="000000"/>
          <w:sz w:val="24"/>
          <w:szCs w:val="24"/>
        </w:rPr>
        <w:t>1.</w:t>
      </w:r>
      <w:r w:rsidR="007A142A">
        <w:rPr>
          <w:rFonts w:ascii="Times New Roman" w:hAnsi="Times New Roman" w:cs="Times New Roman"/>
          <w:color w:val="000000"/>
          <w:sz w:val="24"/>
          <w:szCs w:val="24"/>
        </w:rPr>
        <w:t> П</w:t>
      </w:r>
      <w:r w:rsidR="00A34907" w:rsidRPr="00F528CA">
        <w:rPr>
          <w:rFonts w:ascii="Times New Roman" w:hAnsi="Times New Roman" w:cs="Times New Roman"/>
          <w:sz w:val="24"/>
          <w:szCs w:val="24"/>
        </w:rPr>
        <w:t xml:space="preserve">ровести плановое </w:t>
      </w:r>
      <w:r w:rsidR="00694B5B">
        <w:rPr>
          <w:rFonts w:ascii="Times New Roman" w:hAnsi="Times New Roman" w:cs="Times New Roman"/>
          <w:color w:val="000000"/>
          <w:sz w:val="24"/>
          <w:szCs w:val="24"/>
        </w:rPr>
        <w:t xml:space="preserve">выездное контрольное мероприятие </w:t>
      </w:r>
      <w:r w:rsidR="00A34907" w:rsidRPr="00F528CA">
        <w:rPr>
          <w:rFonts w:ascii="Times New Roman" w:hAnsi="Times New Roman" w:cs="Times New Roman"/>
          <w:sz w:val="24"/>
          <w:szCs w:val="24"/>
        </w:rPr>
        <w:t xml:space="preserve">в отношении </w:t>
      </w:r>
      <w:r w:rsidR="00694B5B" w:rsidRPr="00694B5B">
        <w:rPr>
          <w:rFonts w:ascii="Times New Roman" w:hAnsi="Times New Roman" w:cs="Times New Roman"/>
          <w:sz w:val="24"/>
          <w:szCs w:val="24"/>
        </w:rPr>
        <w:t>Министерств</w:t>
      </w:r>
      <w:r w:rsidR="00694B5B">
        <w:rPr>
          <w:rFonts w:ascii="Times New Roman" w:hAnsi="Times New Roman" w:cs="Times New Roman"/>
          <w:sz w:val="24"/>
          <w:szCs w:val="24"/>
        </w:rPr>
        <w:t>а</w:t>
      </w:r>
      <w:r w:rsidR="00694B5B" w:rsidRPr="00694B5B">
        <w:rPr>
          <w:rFonts w:ascii="Times New Roman" w:hAnsi="Times New Roman" w:cs="Times New Roman"/>
          <w:sz w:val="24"/>
          <w:szCs w:val="24"/>
        </w:rPr>
        <w:t xml:space="preserve"> сельского хозяйства и природных ресурсов Приднестровской Молдавской Республики, комисси</w:t>
      </w:r>
      <w:r w:rsidR="00694B5B">
        <w:rPr>
          <w:rFonts w:ascii="Times New Roman" w:hAnsi="Times New Roman" w:cs="Times New Roman"/>
          <w:sz w:val="24"/>
          <w:szCs w:val="24"/>
        </w:rPr>
        <w:t>и</w:t>
      </w:r>
      <w:r w:rsidR="00694B5B" w:rsidRPr="00694B5B">
        <w:rPr>
          <w:rFonts w:ascii="Times New Roman" w:hAnsi="Times New Roman" w:cs="Times New Roman"/>
          <w:sz w:val="24"/>
          <w:szCs w:val="24"/>
        </w:rPr>
        <w:t xml:space="preserve"> по осуществлению закупок и ее член</w:t>
      </w:r>
      <w:r w:rsidR="00694B5B">
        <w:rPr>
          <w:rFonts w:ascii="Times New Roman" w:hAnsi="Times New Roman" w:cs="Times New Roman"/>
          <w:sz w:val="24"/>
          <w:szCs w:val="24"/>
        </w:rPr>
        <w:t>ов</w:t>
      </w:r>
      <w:r w:rsidR="00694B5B" w:rsidRPr="00694B5B">
        <w:rPr>
          <w:rFonts w:ascii="Times New Roman" w:hAnsi="Times New Roman" w:cs="Times New Roman"/>
          <w:sz w:val="24"/>
          <w:szCs w:val="24"/>
        </w:rPr>
        <w:t xml:space="preserve"> </w:t>
      </w:r>
      <w:r w:rsidR="009F409A" w:rsidRPr="009D2E03">
        <w:rPr>
          <w:rFonts w:ascii="Times New Roman" w:hAnsi="Times New Roman" w:cs="Times New Roman"/>
          <w:color w:val="000000"/>
          <w:sz w:val="24"/>
          <w:szCs w:val="24"/>
        </w:rPr>
        <w:t>(место нахождения:</w:t>
      </w:r>
      <w:r w:rsidR="009F409A" w:rsidRPr="009F409A">
        <w:rPr>
          <w:rFonts w:ascii="Times New Roman" w:hAnsi="Times New Roman" w:cs="Times New Roman"/>
          <w:sz w:val="24"/>
          <w:szCs w:val="24"/>
        </w:rPr>
        <w:t xml:space="preserve"> </w:t>
      </w:r>
      <w:r w:rsidR="00694B5B" w:rsidRPr="00694B5B">
        <w:rPr>
          <w:rFonts w:ascii="Times New Roman" w:hAnsi="Times New Roman" w:cs="Times New Roman"/>
          <w:sz w:val="24"/>
          <w:szCs w:val="24"/>
        </w:rPr>
        <w:t>г. Тирасполь, ул. Юности 58/3</w:t>
      </w:r>
      <w:r w:rsidR="009F409A">
        <w:rPr>
          <w:rFonts w:ascii="Times New Roman" w:hAnsi="Times New Roman" w:cs="Times New Roman"/>
          <w:sz w:val="24"/>
          <w:szCs w:val="24"/>
        </w:rPr>
        <w:t>).</w:t>
      </w:r>
    </w:p>
    <w:p w14:paraId="6E45F94D" w14:textId="538AA1DD" w:rsidR="00455544" w:rsidRPr="00F528CA" w:rsidRDefault="00455544" w:rsidP="00177FAA">
      <w:pPr>
        <w:spacing w:after="0" w:line="240" w:lineRule="auto"/>
        <w:ind w:firstLine="567"/>
        <w:contextualSpacing/>
        <w:jc w:val="both"/>
        <w:rPr>
          <w:rFonts w:ascii="Times New Roman" w:hAnsi="Times New Roman" w:cs="Times New Roman"/>
          <w:color w:val="000000"/>
          <w:sz w:val="24"/>
          <w:szCs w:val="24"/>
        </w:rPr>
      </w:pPr>
      <w:r w:rsidRPr="00F528CA">
        <w:rPr>
          <w:rFonts w:ascii="Times New Roman" w:hAnsi="Times New Roman" w:cs="Times New Roman"/>
          <w:color w:val="000000"/>
          <w:sz w:val="24"/>
          <w:szCs w:val="24"/>
        </w:rPr>
        <w:t xml:space="preserve">2. Провести </w:t>
      </w:r>
      <w:r w:rsidR="00694B5B" w:rsidRPr="00694B5B">
        <w:rPr>
          <w:rFonts w:ascii="Times New Roman" w:hAnsi="Times New Roman" w:cs="Times New Roman"/>
          <w:color w:val="000000"/>
          <w:sz w:val="24"/>
          <w:szCs w:val="24"/>
        </w:rPr>
        <w:t xml:space="preserve">плановое выездное контрольное </w:t>
      </w:r>
      <w:r w:rsidRPr="00F528CA">
        <w:rPr>
          <w:rFonts w:ascii="Times New Roman" w:hAnsi="Times New Roman" w:cs="Times New Roman"/>
          <w:color w:val="000000"/>
          <w:sz w:val="24"/>
          <w:szCs w:val="24"/>
        </w:rPr>
        <w:t xml:space="preserve">мероприятие в период с </w:t>
      </w:r>
      <w:r w:rsidR="00694B5B">
        <w:rPr>
          <w:rFonts w:ascii="Times New Roman" w:hAnsi="Times New Roman" w:cs="Times New Roman"/>
          <w:color w:val="000000"/>
          <w:sz w:val="24"/>
          <w:szCs w:val="24"/>
        </w:rPr>
        <w:t>5</w:t>
      </w:r>
      <w:r w:rsidRPr="00F528CA">
        <w:rPr>
          <w:rFonts w:ascii="Times New Roman" w:hAnsi="Times New Roman" w:cs="Times New Roman"/>
          <w:color w:val="000000"/>
          <w:sz w:val="24"/>
          <w:szCs w:val="24"/>
        </w:rPr>
        <w:t xml:space="preserve"> </w:t>
      </w:r>
      <w:r w:rsidR="00694B5B">
        <w:rPr>
          <w:rFonts w:ascii="Times New Roman" w:hAnsi="Times New Roman" w:cs="Times New Roman"/>
          <w:sz w:val="24"/>
          <w:szCs w:val="24"/>
        </w:rPr>
        <w:t>августа</w:t>
      </w:r>
      <w:r w:rsidR="00D76742" w:rsidRPr="00F528CA">
        <w:rPr>
          <w:rFonts w:ascii="Times New Roman" w:hAnsi="Times New Roman" w:cs="Times New Roman"/>
          <w:color w:val="000000"/>
          <w:sz w:val="24"/>
          <w:szCs w:val="24"/>
        </w:rPr>
        <w:t xml:space="preserve"> </w:t>
      </w:r>
      <w:r w:rsidRPr="00F528CA">
        <w:rPr>
          <w:rFonts w:ascii="Times New Roman" w:hAnsi="Times New Roman" w:cs="Times New Roman"/>
          <w:color w:val="000000"/>
          <w:sz w:val="24"/>
          <w:szCs w:val="24"/>
        </w:rPr>
        <w:t>202</w:t>
      </w:r>
      <w:r w:rsidR="007E5869" w:rsidRPr="00F528CA">
        <w:rPr>
          <w:rFonts w:ascii="Times New Roman" w:hAnsi="Times New Roman" w:cs="Times New Roman"/>
          <w:color w:val="000000"/>
          <w:sz w:val="24"/>
          <w:szCs w:val="24"/>
        </w:rPr>
        <w:t>5</w:t>
      </w:r>
      <w:r w:rsidRPr="00F528CA">
        <w:rPr>
          <w:rFonts w:ascii="Times New Roman" w:hAnsi="Times New Roman" w:cs="Times New Roman"/>
          <w:color w:val="000000"/>
          <w:sz w:val="24"/>
          <w:szCs w:val="24"/>
        </w:rPr>
        <w:t xml:space="preserve"> года по </w:t>
      </w:r>
      <w:r w:rsidR="00694B5B">
        <w:rPr>
          <w:rFonts w:ascii="Times New Roman" w:hAnsi="Times New Roman" w:cs="Times New Roman"/>
          <w:color w:val="000000"/>
          <w:sz w:val="24"/>
          <w:szCs w:val="24"/>
        </w:rPr>
        <w:t>16</w:t>
      </w:r>
      <w:r w:rsidRPr="00F528CA">
        <w:rPr>
          <w:rFonts w:ascii="Times New Roman" w:hAnsi="Times New Roman" w:cs="Times New Roman"/>
          <w:color w:val="000000"/>
          <w:sz w:val="24"/>
          <w:szCs w:val="24"/>
        </w:rPr>
        <w:t xml:space="preserve"> </w:t>
      </w:r>
      <w:r w:rsidR="00694B5B">
        <w:rPr>
          <w:rFonts w:ascii="Times New Roman" w:hAnsi="Times New Roman" w:cs="Times New Roman"/>
          <w:color w:val="000000"/>
          <w:sz w:val="24"/>
          <w:szCs w:val="24"/>
        </w:rPr>
        <w:t>сентябр</w:t>
      </w:r>
      <w:r w:rsidR="009F409A">
        <w:rPr>
          <w:rFonts w:ascii="Times New Roman" w:hAnsi="Times New Roman" w:cs="Times New Roman"/>
          <w:color w:val="000000"/>
          <w:sz w:val="24"/>
          <w:szCs w:val="24"/>
        </w:rPr>
        <w:t>я</w:t>
      </w:r>
      <w:r w:rsidR="007E5869" w:rsidRPr="00F528CA">
        <w:rPr>
          <w:rFonts w:ascii="Times New Roman" w:hAnsi="Times New Roman" w:cs="Times New Roman"/>
          <w:color w:val="000000"/>
          <w:sz w:val="24"/>
          <w:szCs w:val="24"/>
        </w:rPr>
        <w:t xml:space="preserve"> </w:t>
      </w:r>
      <w:r w:rsidRPr="00F528CA">
        <w:rPr>
          <w:rFonts w:ascii="Times New Roman" w:hAnsi="Times New Roman" w:cs="Times New Roman"/>
          <w:color w:val="000000"/>
          <w:sz w:val="24"/>
          <w:szCs w:val="24"/>
        </w:rPr>
        <w:t>202</w:t>
      </w:r>
      <w:r w:rsidR="007E5869" w:rsidRPr="00F528CA">
        <w:rPr>
          <w:rFonts w:ascii="Times New Roman" w:hAnsi="Times New Roman" w:cs="Times New Roman"/>
          <w:color w:val="000000"/>
          <w:sz w:val="24"/>
          <w:szCs w:val="24"/>
        </w:rPr>
        <w:t>5</w:t>
      </w:r>
      <w:r w:rsidRPr="00F528CA">
        <w:rPr>
          <w:rFonts w:ascii="Times New Roman" w:hAnsi="Times New Roman" w:cs="Times New Roman"/>
          <w:color w:val="000000"/>
          <w:sz w:val="24"/>
          <w:szCs w:val="24"/>
        </w:rPr>
        <w:t xml:space="preserve"> года.</w:t>
      </w:r>
    </w:p>
    <w:p w14:paraId="1E1B57D0" w14:textId="65999B4E" w:rsidR="00694B5B" w:rsidRPr="00694B5B" w:rsidRDefault="00455544" w:rsidP="00694B5B">
      <w:pPr>
        <w:spacing w:after="0" w:line="240" w:lineRule="auto"/>
        <w:ind w:firstLine="567"/>
        <w:contextualSpacing/>
        <w:jc w:val="both"/>
        <w:rPr>
          <w:rFonts w:ascii="Times New Roman" w:hAnsi="Times New Roman" w:cs="Times New Roman"/>
          <w:sz w:val="24"/>
          <w:szCs w:val="24"/>
        </w:rPr>
      </w:pPr>
      <w:r w:rsidRPr="00F528CA">
        <w:rPr>
          <w:rFonts w:ascii="Times New Roman" w:hAnsi="Times New Roman" w:cs="Times New Roman"/>
          <w:sz w:val="24"/>
          <w:szCs w:val="24"/>
        </w:rPr>
        <w:lastRenderedPageBreak/>
        <w:t>3.</w:t>
      </w:r>
      <w:r w:rsidR="00694B5B">
        <w:rPr>
          <w:rFonts w:ascii="Times New Roman" w:hAnsi="Times New Roman" w:cs="Times New Roman"/>
          <w:sz w:val="24"/>
          <w:szCs w:val="24"/>
        </w:rPr>
        <w:t> </w:t>
      </w:r>
      <w:r w:rsidR="00694B5B" w:rsidRPr="00694B5B">
        <w:rPr>
          <w:rFonts w:ascii="Times New Roman" w:hAnsi="Times New Roman" w:cs="Times New Roman"/>
          <w:sz w:val="24"/>
          <w:szCs w:val="24"/>
        </w:rPr>
        <w:t>Определить предметом планового выездного контрольного мероприятия осуществление контроля за соблюдением Министерств</w:t>
      </w:r>
      <w:r w:rsidR="00694B5B">
        <w:rPr>
          <w:rFonts w:ascii="Times New Roman" w:hAnsi="Times New Roman" w:cs="Times New Roman"/>
          <w:sz w:val="24"/>
          <w:szCs w:val="24"/>
        </w:rPr>
        <w:t>ом</w:t>
      </w:r>
      <w:r w:rsidR="00694B5B" w:rsidRPr="00694B5B">
        <w:rPr>
          <w:rFonts w:ascii="Times New Roman" w:hAnsi="Times New Roman" w:cs="Times New Roman"/>
          <w:sz w:val="24"/>
          <w:szCs w:val="24"/>
        </w:rPr>
        <w:t xml:space="preserve"> сельского хозяйства и природных ресурсов Приднестровской Молдавской Республики, комисси</w:t>
      </w:r>
      <w:r w:rsidR="00694B5B">
        <w:rPr>
          <w:rFonts w:ascii="Times New Roman" w:hAnsi="Times New Roman" w:cs="Times New Roman"/>
          <w:sz w:val="24"/>
          <w:szCs w:val="24"/>
        </w:rPr>
        <w:t>ей</w:t>
      </w:r>
      <w:r w:rsidR="00694B5B" w:rsidRPr="00694B5B">
        <w:rPr>
          <w:rFonts w:ascii="Times New Roman" w:hAnsi="Times New Roman" w:cs="Times New Roman"/>
          <w:sz w:val="24"/>
          <w:szCs w:val="24"/>
        </w:rPr>
        <w:t xml:space="preserve"> по осуществлению закупок и ее член</w:t>
      </w:r>
      <w:r w:rsidR="00694B5B">
        <w:rPr>
          <w:rFonts w:ascii="Times New Roman" w:hAnsi="Times New Roman" w:cs="Times New Roman"/>
          <w:sz w:val="24"/>
          <w:szCs w:val="24"/>
        </w:rPr>
        <w:t>ами</w:t>
      </w:r>
      <w:r w:rsidR="00694B5B" w:rsidRPr="00694B5B">
        <w:rPr>
          <w:rFonts w:ascii="Times New Roman" w:hAnsi="Times New Roman" w:cs="Times New Roman"/>
          <w:sz w:val="24"/>
          <w:szCs w:val="24"/>
        </w:rPr>
        <w:t xml:space="preserve"> законодательства Приднестровской Молдавской Республики в сфере закупок товаров, работ, услуг по закупкам, проведенным в период с 1 января 202</w:t>
      </w:r>
      <w:r w:rsidR="002D2B75">
        <w:rPr>
          <w:rFonts w:ascii="Times New Roman" w:hAnsi="Times New Roman" w:cs="Times New Roman"/>
          <w:sz w:val="24"/>
          <w:szCs w:val="24"/>
        </w:rPr>
        <w:t>2</w:t>
      </w:r>
      <w:r w:rsidR="00694B5B" w:rsidRPr="00694B5B">
        <w:rPr>
          <w:rFonts w:ascii="Times New Roman" w:hAnsi="Times New Roman" w:cs="Times New Roman"/>
          <w:sz w:val="24"/>
          <w:szCs w:val="24"/>
        </w:rPr>
        <w:t xml:space="preserve"> года по 31 декабря 2023 года, </w:t>
      </w:r>
      <w:r w:rsidR="002D2B75">
        <w:rPr>
          <w:rFonts w:ascii="Times New Roman" w:hAnsi="Times New Roman" w:cs="Times New Roman"/>
          <w:sz w:val="24"/>
          <w:szCs w:val="24"/>
        </w:rPr>
        <w:t xml:space="preserve">в том числе </w:t>
      </w:r>
      <w:r w:rsidR="00694B5B" w:rsidRPr="00694B5B">
        <w:rPr>
          <w:rFonts w:ascii="Times New Roman" w:hAnsi="Times New Roman" w:cs="Times New Roman"/>
          <w:sz w:val="24"/>
          <w:szCs w:val="24"/>
        </w:rPr>
        <w:t>в части:</w:t>
      </w:r>
    </w:p>
    <w:p w14:paraId="1A048847" w14:textId="77777777" w:rsidR="00694B5B" w:rsidRPr="00694B5B" w:rsidRDefault="00694B5B" w:rsidP="00694B5B">
      <w:pPr>
        <w:spacing w:after="0" w:line="240" w:lineRule="auto"/>
        <w:ind w:firstLine="567"/>
        <w:contextualSpacing/>
        <w:jc w:val="both"/>
        <w:rPr>
          <w:rFonts w:ascii="Times New Roman" w:hAnsi="Times New Roman" w:cs="Times New Roman"/>
          <w:sz w:val="24"/>
          <w:szCs w:val="24"/>
        </w:rPr>
      </w:pPr>
      <w:r w:rsidRPr="00694B5B">
        <w:rPr>
          <w:rFonts w:ascii="Times New Roman" w:hAnsi="Times New Roman" w:cs="Times New Roman"/>
          <w:sz w:val="24"/>
          <w:szCs w:val="24"/>
        </w:rPr>
        <w:t>а) соответствия информации об объемах закупок лимитам финансирования, 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в реестрах контрактов, заключенных заказчиками;</w:t>
      </w:r>
    </w:p>
    <w:p w14:paraId="3AECCABC" w14:textId="77777777" w:rsidR="00694B5B" w:rsidRPr="00694B5B" w:rsidRDefault="00694B5B" w:rsidP="00694B5B">
      <w:pPr>
        <w:spacing w:after="0" w:line="240" w:lineRule="auto"/>
        <w:ind w:firstLine="567"/>
        <w:contextualSpacing/>
        <w:jc w:val="both"/>
        <w:rPr>
          <w:rFonts w:ascii="Times New Roman" w:hAnsi="Times New Roman" w:cs="Times New Roman"/>
          <w:sz w:val="24"/>
          <w:szCs w:val="24"/>
        </w:rPr>
      </w:pPr>
      <w:r w:rsidRPr="00694B5B">
        <w:rPr>
          <w:rFonts w:ascii="Times New Roman" w:hAnsi="Times New Roman" w:cs="Times New Roman"/>
          <w:sz w:val="24"/>
          <w:szCs w:val="24"/>
        </w:rPr>
        <w:t>б) соблюдения требований к обоснованию закупок;</w:t>
      </w:r>
    </w:p>
    <w:p w14:paraId="292A57F4" w14:textId="77777777" w:rsidR="00694B5B" w:rsidRPr="00694B5B" w:rsidRDefault="00694B5B" w:rsidP="00694B5B">
      <w:pPr>
        <w:spacing w:after="0" w:line="240" w:lineRule="auto"/>
        <w:ind w:firstLine="567"/>
        <w:contextualSpacing/>
        <w:jc w:val="both"/>
        <w:rPr>
          <w:rFonts w:ascii="Times New Roman" w:hAnsi="Times New Roman" w:cs="Times New Roman"/>
          <w:sz w:val="24"/>
          <w:szCs w:val="24"/>
        </w:rPr>
      </w:pPr>
      <w:r w:rsidRPr="00694B5B">
        <w:rPr>
          <w:rFonts w:ascii="Times New Roman" w:hAnsi="Times New Roman" w:cs="Times New Roman"/>
          <w:sz w:val="24"/>
          <w:szCs w:val="24"/>
        </w:rPr>
        <w:t>в) обоснования начальной (максимальной) цены контракта, цены контракта, заключаемого с единственным поставщиком (подрядчиком, исполнителем);</w:t>
      </w:r>
    </w:p>
    <w:p w14:paraId="587CF452" w14:textId="77777777" w:rsidR="00694B5B" w:rsidRPr="00694B5B" w:rsidRDefault="00694B5B" w:rsidP="00694B5B">
      <w:pPr>
        <w:spacing w:after="0" w:line="240" w:lineRule="auto"/>
        <w:ind w:firstLine="567"/>
        <w:contextualSpacing/>
        <w:jc w:val="both"/>
        <w:rPr>
          <w:rFonts w:ascii="Times New Roman" w:hAnsi="Times New Roman" w:cs="Times New Roman"/>
          <w:sz w:val="24"/>
          <w:szCs w:val="24"/>
        </w:rPr>
      </w:pPr>
      <w:r w:rsidRPr="00694B5B">
        <w:rPr>
          <w:rFonts w:ascii="Times New Roman" w:hAnsi="Times New Roman" w:cs="Times New Roman"/>
          <w:sz w:val="24"/>
          <w:szCs w:val="24"/>
        </w:rPr>
        <w:t>г)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4CB5CEF8" w14:textId="77777777" w:rsidR="00694B5B" w:rsidRPr="00694B5B" w:rsidRDefault="00694B5B" w:rsidP="00694B5B">
      <w:pPr>
        <w:spacing w:after="0" w:line="240" w:lineRule="auto"/>
        <w:ind w:firstLine="567"/>
        <w:contextualSpacing/>
        <w:jc w:val="both"/>
        <w:rPr>
          <w:rFonts w:ascii="Times New Roman" w:hAnsi="Times New Roman" w:cs="Times New Roman"/>
          <w:sz w:val="24"/>
          <w:szCs w:val="24"/>
        </w:rPr>
      </w:pPr>
      <w:r w:rsidRPr="00694B5B">
        <w:rPr>
          <w:rFonts w:ascii="Times New Roman" w:hAnsi="Times New Roman" w:cs="Times New Roman"/>
          <w:sz w:val="24"/>
          <w:szCs w:val="24"/>
        </w:rPr>
        <w:t>д) соответствия поставленного товара выполненной работы (ее результатов) или оказанной услуги условиям контракта;</w:t>
      </w:r>
    </w:p>
    <w:p w14:paraId="75D1F07C" w14:textId="77777777" w:rsidR="00694B5B" w:rsidRPr="00694B5B" w:rsidRDefault="00694B5B" w:rsidP="00694B5B">
      <w:pPr>
        <w:spacing w:after="0" w:line="240" w:lineRule="auto"/>
        <w:ind w:firstLine="567"/>
        <w:contextualSpacing/>
        <w:jc w:val="both"/>
        <w:rPr>
          <w:rFonts w:ascii="Times New Roman" w:hAnsi="Times New Roman" w:cs="Times New Roman"/>
          <w:sz w:val="24"/>
          <w:szCs w:val="24"/>
        </w:rPr>
      </w:pPr>
      <w:r w:rsidRPr="00694B5B">
        <w:rPr>
          <w:rFonts w:ascii="Times New Roman" w:hAnsi="Times New Roman" w:cs="Times New Roman"/>
          <w:sz w:val="24"/>
          <w:szCs w:val="24"/>
        </w:rPr>
        <w:t xml:space="preserve">е) соответствия использования поставленного товара, выполненной работы (ее результатов) или оказанной услуги целям осуществления закупки; </w:t>
      </w:r>
    </w:p>
    <w:p w14:paraId="1203B092" w14:textId="77777777" w:rsidR="00694B5B" w:rsidRPr="00694B5B" w:rsidRDefault="00694B5B" w:rsidP="00694B5B">
      <w:pPr>
        <w:spacing w:after="0" w:line="240" w:lineRule="auto"/>
        <w:ind w:firstLine="567"/>
        <w:contextualSpacing/>
        <w:jc w:val="both"/>
        <w:rPr>
          <w:rFonts w:ascii="Times New Roman" w:hAnsi="Times New Roman" w:cs="Times New Roman"/>
          <w:sz w:val="24"/>
          <w:szCs w:val="24"/>
        </w:rPr>
      </w:pPr>
      <w:r w:rsidRPr="00694B5B">
        <w:rPr>
          <w:rFonts w:ascii="Times New Roman" w:hAnsi="Times New Roman" w:cs="Times New Roman"/>
          <w:sz w:val="24"/>
          <w:szCs w:val="24"/>
        </w:rPr>
        <w:t>ж) соответствия товаров гарантийным обязательствам;</w:t>
      </w:r>
    </w:p>
    <w:p w14:paraId="76245D29" w14:textId="70C002B3" w:rsidR="009F409A" w:rsidRDefault="00694B5B" w:rsidP="00694B5B">
      <w:pPr>
        <w:spacing w:after="0" w:line="240" w:lineRule="auto"/>
        <w:ind w:firstLine="567"/>
        <w:contextualSpacing/>
        <w:jc w:val="both"/>
        <w:rPr>
          <w:rFonts w:ascii="Times New Roman" w:hAnsi="Times New Roman" w:cs="Times New Roman"/>
          <w:sz w:val="24"/>
          <w:szCs w:val="24"/>
        </w:rPr>
      </w:pPr>
      <w:r w:rsidRPr="00694B5B">
        <w:rPr>
          <w:rFonts w:ascii="Times New Roman" w:hAnsi="Times New Roman" w:cs="Times New Roman"/>
          <w:sz w:val="24"/>
          <w:szCs w:val="24"/>
        </w:rPr>
        <w:t>з) соблюдения условий контрактов.</w:t>
      </w:r>
    </w:p>
    <w:p w14:paraId="18961D42" w14:textId="1861C267" w:rsidR="00455544" w:rsidRPr="00727819" w:rsidRDefault="00455544" w:rsidP="00177FAA">
      <w:pPr>
        <w:spacing w:after="0" w:line="240" w:lineRule="auto"/>
        <w:ind w:firstLine="567"/>
        <w:contextualSpacing/>
        <w:jc w:val="both"/>
        <w:rPr>
          <w:sz w:val="24"/>
          <w:szCs w:val="24"/>
        </w:rPr>
      </w:pPr>
      <w:r w:rsidRPr="00B13762">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14:paraId="4D88DFCA" w14:textId="719046E5" w:rsidR="00E02909" w:rsidRDefault="00335529" w:rsidP="00177FAA">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55544" w:rsidRPr="00B13762">
        <w:rPr>
          <w:rFonts w:ascii="Times New Roman" w:hAnsi="Times New Roman" w:cs="Times New Roman"/>
          <w:color w:val="000000"/>
          <w:sz w:val="24"/>
          <w:szCs w:val="24"/>
        </w:rPr>
        <w:t>. Контроль за исполнением настоящего Приказа возложить на</w:t>
      </w:r>
      <w:r w:rsidR="002115F9">
        <w:rPr>
          <w:rFonts w:ascii="Times New Roman" w:hAnsi="Times New Roman" w:cs="Times New Roman"/>
          <w:color w:val="000000"/>
          <w:sz w:val="24"/>
          <w:szCs w:val="24"/>
        </w:rPr>
        <w:t xml:space="preserve"> </w:t>
      </w:r>
      <w:r w:rsidR="00E02909">
        <w:rPr>
          <w:rFonts w:ascii="Times New Roman" w:hAnsi="Times New Roman" w:cs="Times New Roman"/>
          <w:color w:val="000000"/>
          <w:sz w:val="24"/>
          <w:szCs w:val="24"/>
        </w:rPr>
        <w:t xml:space="preserve">Начальника Государственной службы цен и антимонопольной деятельности Министерства экономического развития Приднестровской Молдавской Республики. </w:t>
      </w:r>
    </w:p>
    <w:p w14:paraId="7D32CB58" w14:textId="7BA15D71" w:rsidR="00455544" w:rsidRPr="00A346E1" w:rsidRDefault="00335529" w:rsidP="000E1E5B">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5544" w:rsidRPr="00A346E1">
        <w:rPr>
          <w:rFonts w:ascii="Times New Roman" w:hAnsi="Times New Roman" w:cs="Times New Roman"/>
          <w:color w:val="000000"/>
          <w:sz w:val="24"/>
          <w:szCs w:val="24"/>
        </w:rPr>
        <w:t>. Настоящий Приказ вступает в силу со дня подписания.</w:t>
      </w:r>
    </w:p>
    <w:p w14:paraId="1A79B3DD" w14:textId="20AFE189" w:rsidR="00455544" w:rsidRDefault="00455544" w:rsidP="000E1E5B">
      <w:pPr>
        <w:autoSpaceDE w:val="0"/>
        <w:autoSpaceDN w:val="0"/>
        <w:adjustRightInd w:val="0"/>
        <w:spacing w:after="0" w:line="240" w:lineRule="auto"/>
        <w:ind w:firstLine="567"/>
        <w:contextualSpacing/>
        <w:jc w:val="both"/>
        <w:rPr>
          <w:rFonts w:ascii="Times New Roman" w:hAnsi="Times New Roman" w:cs="Times New Roman"/>
          <w:sz w:val="24"/>
          <w:szCs w:val="24"/>
        </w:rPr>
      </w:pPr>
    </w:p>
    <w:sectPr w:rsidR="00455544"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09A2"/>
    <w:multiLevelType w:val="hybridMultilevel"/>
    <w:tmpl w:val="5AC24D2C"/>
    <w:lvl w:ilvl="0" w:tplc="7C1CA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2"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48969961">
    <w:abstractNumId w:val="4"/>
  </w:num>
  <w:num w:numId="2" w16cid:durableId="1448547558">
    <w:abstractNumId w:val="2"/>
  </w:num>
  <w:num w:numId="3" w16cid:durableId="263420316">
    <w:abstractNumId w:val="7"/>
  </w:num>
  <w:num w:numId="4" w16cid:durableId="1898198635">
    <w:abstractNumId w:val="5"/>
  </w:num>
  <w:num w:numId="5" w16cid:durableId="2052412568">
    <w:abstractNumId w:val="3"/>
  </w:num>
  <w:num w:numId="6" w16cid:durableId="2070615485">
    <w:abstractNumId w:val="6"/>
  </w:num>
  <w:num w:numId="7" w16cid:durableId="627858927">
    <w:abstractNumId w:val="1"/>
  </w:num>
  <w:num w:numId="8" w16cid:durableId="1307931856">
    <w:abstractNumId w:val="8"/>
  </w:num>
  <w:num w:numId="9" w16cid:durableId="622464876">
    <w:abstractNumId w:val="9"/>
  </w:num>
  <w:num w:numId="10" w16cid:durableId="89431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434"/>
    <w:rsid w:val="00000755"/>
    <w:rsid w:val="00001ACC"/>
    <w:rsid w:val="000026B8"/>
    <w:rsid w:val="00007E7D"/>
    <w:rsid w:val="00010013"/>
    <w:rsid w:val="000137EA"/>
    <w:rsid w:val="00016EC5"/>
    <w:rsid w:val="00021740"/>
    <w:rsid w:val="000226E3"/>
    <w:rsid w:val="000252C3"/>
    <w:rsid w:val="0002772F"/>
    <w:rsid w:val="00030F55"/>
    <w:rsid w:val="00030FE9"/>
    <w:rsid w:val="00033039"/>
    <w:rsid w:val="00033B40"/>
    <w:rsid w:val="000407F5"/>
    <w:rsid w:val="00042DD3"/>
    <w:rsid w:val="000511AB"/>
    <w:rsid w:val="0005463D"/>
    <w:rsid w:val="00056614"/>
    <w:rsid w:val="00061053"/>
    <w:rsid w:val="00065449"/>
    <w:rsid w:val="00066D9F"/>
    <w:rsid w:val="00074DA8"/>
    <w:rsid w:val="00076B46"/>
    <w:rsid w:val="00085B1A"/>
    <w:rsid w:val="00087A28"/>
    <w:rsid w:val="00093571"/>
    <w:rsid w:val="000A1D6A"/>
    <w:rsid w:val="000B165F"/>
    <w:rsid w:val="000B3E5B"/>
    <w:rsid w:val="000B5E2F"/>
    <w:rsid w:val="000B7A07"/>
    <w:rsid w:val="000C4D79"/>
    <w:rsid w:val="000D211D"/>
    <w:rsid w:val="000D2D54"/>
    <w:rsid w:val="000D3D33"/>
    <w:rsid w:val="000E1E5B"/>
    <w:rsid w:val="000F3ACA"/>
    <w:rsid w:val="000F74C7"/>
    <w:rsid w:val="00100CFE"/>
    <w:rsid w:val="0010266A"/>
    <w:rsid w:val="00103106"/>
    <w:rsid w:val="0011289C"/>
    <w:rsid w:val="00115A90"/>
    <w:rsid w:val="00116191"/>
    <w:rsid w:val="00117ECC"/>
    <w:rsid w:val="001234D5"/>
    <w:rsid w:val="00127F5E"/>
    <w:rsid w:val="00130EA6"/>
    <w:rsid w:val="00132849"/>
    <w:rsid w:val="0013488E"/>
    <w:rsid w:val="00136EAC"/>
    <w:rsid w:val="00142748"/>
    <w:rsid w:val="001448DC"/>
    <w:rsid w:val="00155B1F"/>
    <w:rsid w:val="0016169D"/>
    <w:rsid w:val="00173783"/>
    <w:rsid w:val="0017491A"/>
    <w:rsid w:val="00177FAA"/>
    <w:rsid w:val="00182768"/>
    <w:rsid w:val="00185BC7"/>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D3FCC"/>
    <w:rsid w:val="001E1FCF"/>
    <w:rsid w:val="001F29BE"/>
    <w:rsid w:val="002044FC"/>
    <w:rsid w:val="00204EA6"/>
    <w:rsid w:val="00207F4A"/>
    <w:rsid w:val="0021032B"/>
    <w:rsid w:val="0021103F"/>
    <w:rsid w:val="002115F9"/>
    <w:rsid w:val="00213657"/>
    <w:rsid w:val="00214DC7"/>
    <w:rsid w:val="00215DAE"/>
    <w:rsid w:val="00217F77"/>
    <w:rsid w:val="002214E7"/>
    <w:rsid w:val="0022206C"/>
    <w:rsid w:val="002225CE"/>
    <w:rsid w:val="00222E02"/>
    <w:rsid w:val="0022579C"/>
    <w:rsid w:val="00231236"/>
    <w:rsid w:val="00233C8E"/>
    <w:rsid w:val="002340EC"/>
    <w:rsid w:val="00242CE8"/>
    <w:rsid w:val="0024403A"/>
    <w:rsid w:val="002528E6"/>
    <w:rsid w:val="00253E48"/>
    <w:rsid w:val="00260F22"/>
    <w:rsid w:val="0026335E"/>
    <w:rsid w:val="0026781F"/>
    <w:rsid w:val="00271CED"/>
    <w:rsid w:val="0027538E"/>
    <w:rsid w:val="00280582"/>
    <w:rsid w:val="00280A47"/>
    <w:rsid w:val="00280D45"/>
    <w:rsid w:val="0028126E"/>
    <w:rsid w:val="00281BAC"/>
    <w:rsid w:val="00283BE2"/>
    <w:rsid w:val="00284067"/>
    <w:rsid w:val="002840E9"/>
    <w:rsid w:val="00286079"/>
    <w:rsid w:val="00287109"/>
    <w:rsid w:val="00291780"/>
    <w:rsid w:val="002A13AB"/>
    <w:rsid w:val="002A2052"/>
    <w:rsid w:val="002A2CA6"/>
    <w:rsid w:val="002B6781"/>
    <w:rsid w:val="002C0B40"/>
    <w:rsid w:val="002C20AA"/>
    <w:rsid w:val="002C464D"/>
    <w:rsid w:val="002D2B75"/>
    <w:rsid w:val="002D4901"/>
    <w:rsid w:val="002D4E78"/>
    <w:rsid w:val="002D5329"/>
    <w:rsid w:val="002D5354"/>
    <w:rsid w:val="002D6087"/>
    <w:rsid w:val="002D7BE5"/>
    <w:rsid w:val="002E59CD"/>
    <w:rsid w:val="002E7421"/>
    <w:rsid w:val="00302542"/>
    <w:rsid w:val="00306CB9"/>
    <w:rsid w:val="003113AC"/>
    <w:rsid w:val="00314670"/>
    <w:rsid w:val="00316ECB"/>
    <w:rsid w:val="00321BF0"/>
    <w:rsid w:val="003231AF"/>
    <w:rsid w:val="00323263"/>
    <w:rsid w:val="00325173"/>
    <w:rsid w:val="00325980"/>
    <w:rsid w:val="00335529"/>
    <w:rsid w:val="003377B1"/>
    <w:rsid w:val="0034276B"/>
    <w:rsid w:val="0034581B"/>
    <w:rsid w:val="00351465"/>
    <w:rsid w:val="00352318"/>
    <w:rsid w:val="00352693"/>
    <w:rsid w:val="00353173"/>
    <w:rsid w:val="0036109D"/>
    <w:rsid w:val="003679CE"/>
    <w:rsid w:val="00373E49"/>
    <w:rsid w:val="00380D60"/>
    <w:rsid w:val="00385A2B"/>
    <w:rsid w:val="00386FAD"/>
    <w:rsid w:val="0039019C"/>
    <w:rsid w:val="00391980"/>
    <w:rsid w:val="00393FB3"/>
    <w:rsid w:val="00394C80"/>
    <w:rsid w:val="003A4179"/>
    <w:rsid w:val="003B3798"/>
    <w:rsid w:val="003B4B69"/>
    <w:rsid w:val="003B5BAB"/>
    <w:rsid w:val="003D3291"/>
    <w:rsid w:val="003F0F7A"/>
    <w:rsid w:val="003F3649"/>
    <w:rsid w:val="004001AD"/>
    <w:rsid w:val="00410812"/>
    <w:rsid w:val="00412311"/>
    <w:rsid w:val="00421DB9"/>
    <w:rsid w:val="004268EA"/>
    <w:rsid w:val="00431B8E"/>
    <w:rsid w:val="00436C67"/>
    <w:rsid w:val="004453BE"/>
    <w:rsid w:val="00455544"/>
    <w:rsid w:val="004567BF"/>
    <w:rsid w:val="00457441"/>
    <w:rsid w:val="00463F07"/>
    <w:rsid w:val="00472EF9"/>
    <w:rsid w:val="00473D71"/>
    <w:rsid w:val="00475B7F"/>
    <w:rsid w:val="00480C63"/>
    <w:rsid w:val="00481669"/>
    <w:rsid w:val="00490C61"/>
    <w:rsid w:val="00493209"/>
    <w:rsid w:val="004961E1"/>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1B28"/>
    <w:rsid w:val="0057240C"/>
    <w:rsid w:val="005743BF"/>
    <w:rsid w:val="00576E2F"/>
    <w:rsid w:val="00577DE4"/>
    <w:rsid w:val="00580BD6"/>
    <w:rsid w:val="005839D3"/>
    <w:rsid w:val="005859F0"/>
    <w:rsid w:val="00585B49"/>
    <w:rsid w:val="005918F6"/>
    <w:rsid w:val="00591D9E"/>
    <w:rsid w:val="00592FB1"/>
    <w:rsid w:val="005A3AF7"/>
    <w:rsid w:val="005B0670"/>
    <w:rsid w:val="005B094D"/>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1FE8"/>
    <w:rsid w:val="00634B0E"/>
    <w:rsid w:val="00635057"/>
    <w:rsid w:val="00636434"/>
    <w:rsid w:val="006368B2"/>
    <w:rsid w:val="00645656"/>
    <w:rsid w:val="00647032"/>
    <w:rsid w:val="00647061"/>
    <w:rsid w:val="00655392"/>
    <w:rsid w:val="00661DC9"/>
    <w:rsid w:val="006625EA"/>
    <w:rsid w:val="00675B3B"/>
    <w:rsid w:val="006812F3"/>
    <w:rsid w:val="006823A7"/>
    <w:rsid w:val="00690007"/>
    <w:rsid w:val="00694B5B"/>
    <w:rsid w:val="00696C79"/>
    <w:rsid w:val="006A0ADA"/>
    <w:rsid w:val="006A327A"/>
    <w:rsid w:val="006A6A5E"/>
    <w:rsid w:val="006A7AE3"/>
    <w:rsid w:val="006A7EEB"/>
    <w:rsid w:val="006B6A95"/>
    <w:rsid w:val="006C09B9"/>
    <w:rsid w:val="006C2793"/>
    <w:rsid w:val="006C333C"/>
    <w:rsid w:val="006C4A7C"/>
    <w:rsid w:val="006D2F49"/>
    <w:rsid w:val="006D352B"/>
    <w:rsid w:val="006D4498"/>
    <w:rsid w:val="006E08CD"/>
    <w:rsid w:val="006E2F25"/>
    <w:rsid w:val="006E4F4C"/>
    <w:rsid w:val="006E6C11"/>
    <w:rsid w:val="006F0381"/>
    <w:rsid w:val="00704B44"/>
    <w:rsid w:val="007208FC"/>
    <w:rsid w:val="007215FD"/>
    <w:rsid w:val="00727819"/>
    <w:rsid w:val="007323AD"/>
    <w:rsid w:val="0075008D"/>
    <w:rsid w:val="007501CD"/>
    <w:rsid w:val="00751338"/>
    <w:rsid w:val="00751EA6"/>
    <w:rsid w:val="0075750C"/>
    <w:rsid w:val="00773D4E"/>
    <w:rsid w:val="00774136"/>
    <w:rsid w:val="00775583"/>
    <w:rsid w:val="0077609F"/>
    <w:rsid w:val="00776227"/>
    <w:rsid w:val="0077654D"/>
    <w:rsid w:val="00776823"/>
    <w:rsid w:val="007774F7"/>
    <w:rsid w:val="00781D6E"/>
    <w:rsid w:val="00784FBF"/>
    <w:rsid w:val="00791EC8"/>
    <w:rsid w:val="00793306"/>
    <w:rsid w:val="007A142A"/>
    <w:rsid w:val="007A4DB4"/>
    <w:rsid w:val="007B36BF"/>
    <w:rsid w:val="007B545E"/>
    <w:rsid w:val="007C0CE4"/>
    <w:rsid w:val="007C660C"/>
    <w:rsid w:val="007C7C14"/>
    <w:rsid w:val="007D0E4D"/>
    <w:rsid w:val="007D1A31"/>
    <w:rsid w:val="007D7642"/>
    <w:rsid w:val="007E0AA6"/>
    <w:rsid w:val="007E5869"/>
    <w:rsid w:val="007F0D98"/>
    <w:rsid w:val="007F26B1"/>
    <w:rsid w:val="007F2FCB"/>
    <w:rsid w:val="007F5DEB"/>
    <w:rsid w:val="008043B6"/>
    <w:rsid w:val="0081196B"/>
    <w:rsid w:val="008153FA"/>
    <w:rsid w:val="00815ADB"/>
    <w:rsid w:val="00822CAC"/>
    <w:rsid w:val="00831C01"/>
    <w:rsid w:val="0083672C"/>
    <w:rsid w:val="00843383"/>
    <w:rsid w:val="00843981"/>
    <w:rsid w:val="008441BD"/>
    <w:rsid w:val="008506B8"/>
    <w:rsid w:val="0085602B"/>
    <w:rsid w:val="008710CE"/>
    <w:rsid w:val="008818DC"/>
    <w:rsid w:val="00887D1D"/>
    <w:rsid w:val="0089120E"/>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07019"/>
    <w:rsid w:val="009132F3"/>
    <w:rsid w:val="00916C22"/>
    <w:rsid w:val="00923B65"/>
    <w:rsid w:val="00925BAE"/>
    <w:rsid w:val="00925BE8"/>
    <w:rsid w:val="00932B81"/>
    <w:rsid w:val="009338FD"/>
    <w:rsid w:val="0094308B"/>
    <w:rsid w:val="00943B00"/>
    <w:rsid w:val="00945148"/>
    <w:rsid w:val="00947A7D"/>
    <w:rsid w:val="00947BFC"/>
    <w:rsid w:val="0095144A"/>
    <w:rsid w:val="00953627"/>
    <w:rsid w:val="009543ED"/>
    <w:rsid w:val="009615A4"/>
    <w:rsid w:val="009622E4"/>
    <w:rsid w:val="009667A7"/>
    <w:rsid w:val="009720F8"/>
    <w:rsid w:val="009806E1"/>
    <w:rsid w:val="00984418"/>
    <w:rsid w:val="00991222"/>
    <w:rsid w:val="009913A2"/>
    <w:rsid w:val="00995E21"/>
    <w:rsid w:val="00997FF1"/>
    <w:rsid w:val="009A4CF1"/>
    <w:rsid w:val="009A5307"/>
    <w:rsid w:val="009A7B44"/>
    <w:rsid w:val="009B1EB0"/>
    <w:rsid w:val="009B2030"/>
    <w:rsid w:val="009B4823"/>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409A"/>
    <w:rsid w:val="009F7971"/>
    <w:rsid w:val="00A017F3"/>
    <w:rsid w:val="00A07BE0"/>
    <w:rsid w:val="00A10665"/>
    <w:rsid w:val="00A10E67"/>
    <w:rsid w:val="00A11814"/>
    <w:rsid w:val="00A223BB"/>
    <w:rsid w:val="00A25577"/>
    <w:rsid w:val="00A3098A"/>
    <w:rsid w:val="00A31403"/>
    <w:rsid w:val="00A315B4"/>
    <w:rsid w:val="00A346E1"/>
    <w:rsid w:val="00A34907"/>
    <w:rsid w:val="00A35232"/>
    <w:rsid w:val="00A4038B"/>
    <w:rsid w:val="00A41043"/>
    <w:rsid w:val="00A43D7E"/>
    <w:rsid w:val="00A50B3E"/>
    <w:rsid w:val="00A51E34"/>
    <w:rsid w:val="00A56BE5"/>
    <w:rsid w:val="00A623BC"/>
    <w:rsid w:val="00A627C2"/>
    <w:rsid w:val="00A64B3F"/>
    <w:rsid w:val="00A707D6"/>
    <w:rsid w:val="00A70AE6"/>
    <w:rsid w:val="00A8392F"/>
    <w:rsid w:val="00A905D7"/>
    <w:rsid w:val="00A913A1"/>
    <w:rsid w:val="00AA26AB"/>
    <w:rsid w:val="00AA52C2"/>
    <w:rsid w:val="00AB113A"/>
    <w:rsid w:val="00AB24BA"/>
    <w:rsid w:val="00AB5BBD"/>
    <w:rsid w:val="00AB74A2"/>
    <w:rsid w:val="00AC259E"/>
    <w:rsid w:val="00AC3546"/>
    <w:rsid w:val="00AE0DE3"/>
    <w:rsid w:val="00AE5FD7"/>
    <w:rsid w:val="00AF3EFE"/>
    <w:rsid w:val="00AF4CB9"/>
    <w:rsid w:val="00AF55C4"/>
    <w:rsid w:val="00AF7287"/>
    <w:rsid w:val="00B01F42"/>
    <w:rsid w:val="00B04B02"/>
    <w:rsid w:val="00B0548E"/>
    <w:rsid w:val="00B10766"/>
    <w:rsid w:val="00B13762"/>
    <w:rsid w:val="00B14E3A"/>
    <w:rsid w:val="00B155C8"/>
    <w:rsid w:val="00B201EF"/>
    <w:rsid w:val="00B2192E"/>
    <w:rsid w:val="00B25EFD"/>
    <w:rsid w:val="00B25F42"/>
    <w:rsid w:val="00B27484"/>
    <w:rsid w:val="00B36587"/>
    <w:rsid w:val="00B36983"/>
    <w:rsid w:val="00B36E0B"/>
    <w:rsid w:val="00B5200B"/>
    <w:rsid w:val="00B530E4"/>
    <w:rsid w:val="00B53961"/>
    <w:rsid w:val="00B5544F"/>
    <w:rsid w:val="00B56A5D"/>
    <w:rsid w:val="00B611E9"/>
    <w:rsid w:val="00B67D74"/>
    <w:rsid w:val="00B702A7"/>
    <w:rsid w:val="00B82639"/>
    <w:rsid w:val="00B8336D"/>
    <w:rsid w:val="00B87C77"/>
    <w:rsid w:val="00B90D79"/>
    <w:rsid w:val="00B930CF"/>
    <w:rsid w:val="00B954E7"/>
    <w:rsid w:val="00B963E0"/>
    <w:rsid w:val="00BA7413"/>
    <w:rsid w:val="00BB1CF5"/>
    <w:rsid w:val="00BB226D"/>
    <w:rsid w:val="00BB47D3"/>
    <w:rsid w:val="00BC0774"/>
    <w:rsid w:val="00BC15DC"/>
    <w:rsid w:val="00BC216A"/>
    <w:rsid w:val="00BC2990"/>
    <w:rsid w:val="00BD53C1"/>
    <w:rsid w:val="00BE2D88"/>
    <w:rsid w:val="00BE3815"/>
    <w:rsid w:val="00BE3FB9"/>
    <w:rsid w:val="00BE49BB"/>
    <w:rsid w:val="00BE50E6"/>
    <w:rsid w:val="00BE57ED"/>
    <w:rsid w:val="00BF41C0"/>
    <w:rsid w:val="00BF7F63"/>
    <w:rsid w:val="00C031B3"/>
    <w:rsid w:val="00C06481"/>
    <w:rsid w:val="00C112F4"/>
    <w:rsid w:val="00C15AF9"/>
    <w:rsid w:val="00C25FF9"/>
    <w:rsid w:val="00C33035"/>
    <w:rsid w:val="00C33726"/>
    <w:rsid w:val="00C33BB1"/>
    <w:rsid w:val="00C342E3"/>
    <w:rsid w:val="00C3516A"/>
    <w:rsid w:val="00C3624B"/>
    <w:rsid w:val="00C40329"/>
    <w:rsid w:val="00C5281E"/>
    <w:rsid w:val="00C54A8C"/>
    <w:rsid w:val="00C56851"/>
    <w:rsid w:val="00C602A1"/>
    <w:rsid w:val="00C60815"/>
    <w:rsid w:val="00C60B5E"/>
    <w:rsid w:val="00C63EE7"/>
    <w:rsid w:val="00C70C61"/>
    <w:rsid w:val="00C82148"/>
    <w:rsid w:val="00C82738"/>
    <w:rsid w:val="00C862B6"/>
    <w:rsid w:val="00C90EFF"/>
    <w:rsid w:val="00CA0F64"/>
    <w:rsid w:val="00CA0F87"/>
    <w:rsid w:val="00CA249F"/>
    <w:rsid w:val="00CA3F61"/>
    <w:rsid w:val="00CB2029"/>
    <w:rsid w:val="00CB287C"/>
    <w:rsid w:val="00CB4974"/>
    <w:rsid w:val="00CC1A3E"/>
    <w:rsid w:val="00CD0995"/>
    <w:rsid w:val="00CD4230"/>
    <w:rsid w:val="00CD4D5A"/>
    <w:rsid w:val="00CD7A9C"/>
    <w:rsid w:val="00CE1FCD"/>
    <w:rsid w:val="00CF03FF"/>
    <w:rsid w:val="00CF22DB"/>
    <w:rsid w:val="00CF2F94"/>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76742"/>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C186F"/>
    <w:rsid w:val="00DD2A68"/>
    <w:rsid w:val="00DD2C10"/>
    <w:rsid w:val="00DD376F"/>
    <w:rsid w:val="00DD3DE7"/>
    <w:rsid w:val="00DE1BAD"/>
    <w:rsid w:val="00DE6A12"/>
    <w:rsid w:val="00DF4E1F"/>
    <w:rsid w:val="00DF70C7"/>
    <w:rsid w:val="00DF7B32"/>
    <w:rsid w:val="00E02909"/>
    <w:rsid w:val="00E029C0"/>
    <w:rsid w:val="00E05277"/>
    <w:rsid w:val="00E063FF"/>
    <w:rsid w:val="00E0689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155E"/>
    <w:rsid w:val="00EC5496"/>
    <w:rsid w:val="00EC57B3"/>
    <w:rsid w:val="00ED2761"/>
    <w:rsid w:val="00ED451A"/>
    <w:rsid w:val="00ED5AB5"/>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24EF"/>
    <w:rsid w:val="00F45D4D"/>
    <w:rsid w:val="00F46D75"/>
    <w:rsid w:val="00F50E6D"/>
    <w:rsid w:val="00F528CA"/>
    <w:rsid w:val="00F52BE2"/>
    <w:rsid w:val="00F52DE8"/>
    <w:rsid w:val="00F62A9A"/>
    <w:rsid w:val="00F62BDA"/>
    <w:rsid w:val="00F63AE1"/>
    <w:rsid w:val="00F67820"/>
    <w:rsid w:val="00F67BF2"/>
    <w:rsid w:val="00F70FB7"/>
    <w:rsid w:val="00F739D4"/>
    <w:rsid w:val="00F74F21"/>
    <w:rsid w:val="00F77F42"/>
    <w:rsid w:val="00F83DFB"/>
    <w:rsid w:val="00F85333"/>
    <w:rsid w:val="00F9604A"/>
    <w:rsid w:val="00FA44A2"/>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BE8A101-076C-458A-8C58-E3011815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923B65"/>
    <w:rPr>
      <w:color w:val="605E5C"/>
      <w:shd w:val="clear" w:color="auto" w:fill="E1DFDD"/>
    </w:rPr>
  </w:style>
  <w:style w:type="character" w:customStyle="1" w:styleId="51">
    <w:name w:val="Неразрешенное упоминание5"/>
    <w:basedOn w:val="a0"/>
    <w:uiPriority w:val="99"/>
    <w:semiHidden/>
    <w:unhideWhenUsed/>
    <w:rsid w:val="00B13762"/>
    <w:rPr>
      <w:color w:val="605E5C"/>
      <w:shd w:val="clear" w:color="auto" w:fill="E1DFDD"/>
    </w:rPr>
  </w:style>
  <w:style w:type="character" w:styleId="ac">
    <w:name w:val="FollowedHyperlink"/>
    <w:basedOn w:val="a0"/>
    <w:uiPriority w:val="99"/>
    <w:semiHidden/>
    <w:unhideWhenUsed/>
    <w:rsid w:val="00177FAA"/>
    <w:rPr>
      <w:color w:val="800080" w:themeColor="followedHyperlink"/>
      <w:u w:val="single"/>
    </w:rPr>
  </w:style>
  <w:style w:type="character" w:styleId="ad">
    <w:name w:val="Unresolved Mention"/>
    <w:basedOn w:val="a0"/>
    <w:uiPriority w:val="99"/>
    <w:semiHidden/>
    <w:unhideWhenUsed/>
    <w:rsid w:val="00177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18653051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0F23-675A-417D-82D5-B9C587D8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758</Words>
  <Characters>4324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71</cp:revision>
  <cp:lastPrinted>2025-01-22T09:38:00Z</cp:lastPrinted>
  <dcterms:created xsi:type="dcterms:W3CDTF">2024-08-21T11:35:00Z</dcterms:created>
  <dcterms:modified xsi:type="dcterms:W3CDTF">2025-08-06T10:23:00Z</dcterms:modified>
</cp:coreProperties>
</file>