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03" w:rsidRPr="00F73C49" w:rsidRDefault="000C6703" w:rsidP="000C6703">
      <w:pPr>
        <w:spacing w:after="0" w:line="240" w:lineRule="auto"/>
        <w:jc w:val="center"/>
        <w:rPr>
          <w:rFonts w:ascii="Times New Roman" w:eastAsia="Times New Roman" w:hAnsi="Times New Roman"/>
          <w:b/>
          <w:sz w:val="24"/>
          <w:szCs w:val="24"/>
          <w:lang w:eastAsia="ru-RU"/>
        </w:rPr>
      </w:pPr>
      <w:r>
        <w:rPr>
          <w:rFonts w:ascii="Times New Roman" w:hAnsi="Times New Roman"/>
          <w:b/>
          <w:sz w:val="24"/>
          <w:szCs w:val="24"/>
        </w:rPr>
        <w:t xml:space="preserve">ПРИМЕРНАЯ </w:t>
      </w:r>
      <w:r w:rsidRPr="00F73C49">
        <w:rPr>
          <w:rFonts w:ascii="Times New Roman" w:hAnsi="Times New Roman"/>
          <w:b/>
          <w:sz w:val="24"/>
          <w:szCs w:val="24"/>
        </w:rPr>
        <w:t xml:space="preserve">ФОРМА </w:t>
      </w:r>
      <w:r>
        <w:rPr>
          <w:rFonts w:ascii="Times New Roman" w:hAnsi="Times New Roman"/>
          <w:b/>
          <w:sz w:val="24"/>
          <w:szCs w:val="24"/>
        </w:rPr>
        <w:t>КОНТРАКТА</w:t>
      </w:r>
      <w:r w:rsidRPr="00F73C49">
        <w:rPr>
          <w:rFonts w:ascii="Times New Roman" w:hAnsi="Times New Roman"/>
          <w:b/>
          <w:sz w:val="24"/>
          <w:szCs w:val="24"/>
        </w:rPr>
        <w:t xml:space="preserve"> НА ВЫПОЛНЕНИЕ РАБОТ </w:t>
      </w:r>
      <w:r w:rsidRPr="00F73C49">
        <w:rPr>
          <w:rFonts w:ascii="Times New Roman" w:hAnsi="Times New Roman"/>
          <w:b/>
          <w:sz w:val="24"/>
          <w:szCs w:val="24"/>
        </w:rPr>
        <w:br/>
        <w:t>(ОКАЗАНИЕ УСЛУГ</w:t>
      </w:r>
      <w:r>
        <w:rPr>
          <w:rFonts w:ascii="Times New Roman" w:hAnsi="Times New Roman"/>
          <w:b/>
          <w:sz w:val="24"/>
          <w:szCs w:val="24"/>
        </w:rPr>
        <w:t>)</w:t>
      </w:r>
      <w:r w:rsidRPr="00F73C49">
        <w:rPr>
          <w:rFonts w:ascii="Times New Roman" w:hAnsi="Times New Roman"/>
          <w:b/>
          <w:sz w:val="24"/>
          <w:szCs w:val="24"/>
        </w:rPr>
        <w:t xml:space="preserve"> № _______</w:t>
      </w:r>
    </w:p>
    <w:p w:rsidR="000C6703" w:rsidRPr="00F73C49" w:rsidRDefault="000C6703" w:rsidP="000C6703">
      <w:pPr>
        <w:spacing w:after="0" w:line="240" w:lineRule="auto"/>
        <w:jc w:val="both"/>
        <w:rPr>
          <w:rFonts w:ascii="Times New Roman" w:hAnsi="Times New Roman"/>
          <w:b/>
          <w:sz w:val="24"/>
          <w:szCs w:val="24"/>
        </w:rPr>
      </w:pPr>
    </w:p>
    <w:p w:rsidR="000C6703" w:rsidRPr="00F73C49" w:rsidRDefault="000C6703" w:rsidP="000C6703">
      <w:pPr>
        <w:spacing w:after="0" w:line="240" w:lineRule="auto"/>
        <w:jc w:val="both"/>
        <w:rPr>
          <w:rFonts w:ascii="Times New Roman" w:hAnsi="Times New Roman"/>
          <w:b/>
          <w:sz w:val="24"/>
          <w:szCs w:val="24"/>
        </w:rPr>
      </w:pPr>
    </w:p>
    <w:p w:rsidR="000C6703" w:rsidRPr="00F73C49" w:rsidRDefault="000C6703" w:rsidP="000C6703">
      <w:pPr>
        <w:spacing w:after="0" w:line="240" w:lineRule="auto"/>
        <w:jc w:val="both"/>
        <w:rPr>
          <w:rFonts w:ascii="Times New Roman" w:hAnsi="Times New Roman"/>
          <w:sz w:val="24"/>
          <w:szCs w:val="24"/>
        </w:rPr>
      </w:pPr>
      <w:r w:rsidRPr="00F73C49">
        <w:rPr>
          <w:rFonts w:ascii="Times New Roman" w:hAnsi="Times New Roman"/>
          <w:sz w:val="24"/>
          <w:szCs w:val="24"/>
        </w:rPr>
        <w:t>г. _______________</w:t>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sidRPr="00F73C49">
        <w:rPr>
          <w:rFonts w:ascii="Times New Roman" w:hAnsi="Times New Roman"/>
          <w:sz w:val="24"/>
          <w:szCs w:val="24"/>
        </w:rPr>
        <w:tab/>
      </w:r>
      <w:r>
        <w:rPr>
          <w:rFonts w:ascii="Times New Roman" w:hAnsi="Times New Roman"/>
          <w:sz w:val="24"/>
          <w:szCs w:val="24"/>
        </w:rPr>
        <w:t xml:space="preserve">          </w:t>
      </w:r>
      <w:r w:rsidRPr="00F73C49">
        <w:rPr>
          <w:rFonts w:ascii="Times New Roman" w:hAnsi="Times New Roman"/>
          <w:sz w:val="24"/>
          <w:szCs w:val="24"/>
        </w:rPr>
        <w:t xml:space="preserve"> «___» ______________ 20___ г.</w:t>
      </w:r>
    </w:p>
    <w:p w:rsidR="000C6703" w:rsidRPr="00F73C49" w:rsidRDefault="000C6703" w:rsidP="000C6703">
      <w:pPr>
        <w:spacing w:after="0" w:line="240" w:lineRule="auto"/>
        <w:jc w:val="both"/>
        <w:rPr>
          <w:rFonts w:ascii="Times New Roman" w:hAnsi="Times New Roman"/>
          <w:sz w:val="24"/>
          <w:szCs w:val="24"/>
          <w:vertAlign w:val="superscript"/>
        </w:rPr>
      </w:pPr>
      <w:r w:rsidRPr="00F73C49">
        <w:rPr>
          <w:rFonts w:ascii="Times New Roman" w:hAnsi="Times New Roman"/>
          <w:spacing w:val="-9"/>
          <w:sz w:val="24"/>
          <w:szCs w:val="24"/>
          <w:vertAlign w:val="superscript"/>
        </w:rPr>
        <w:t>(наименование населенного пункта)</w:t>
      </w:r>
    </w:p>
    <w:p w:rsidR="000C6703" w:rsidRPr="00F73C49" w:rsidRDefault="000C6703" w:rsidP="000C6703">
      <w:pPr>
        <w:spacing w:after="0" w:line="240" w:lineRule="auto"/>
        <w:jc w:val="both"/>
        <w:rPr>
          <w:rFonts w:ascii="Times New Roman" w:hAnsi="Times New Roman"/>
          <w:b/>
          <w:sz w:val="24"/>
          <w:szCs w:val="24"/>
        </w:rPr>
      </w:pPr>
    </w:p>
    <w:p w:rsidR="00AF3A78" w:rsidRDefault="00AF3A78" w:rsidP="00C44ED8">
      <w:pPr>
        <w:spacing w:after="0" w:line="240" w:lineRule="auto"/>
        <w:jc w:val="both"/>
        <w:rPr>
          <w:rFonts w:ascii="Times New Roman" w:hAnsi="Times New Roman"/>
          <w:b/>
          <w:sz w:val="24"/>
          <w:szCs w:val="24"/>
        </w:rPr>
      </w:pPr>
    </w:p>
    <w:p w:rsidR="009458C8" w:rsidRDefault="009458C8" w:rsidP="00756A32">
      <w:pPr>
        <w:spacing w:after="0" w:line="240" w:lineRule="auto"/>
        <w:ind w:firstLine="709"/>
        <w:jc w:val="both"/>
        <w:rPr>
          <w:rFonts w:ascii="Times New Roman" w:hAnsi="Times New Roman"/>
          <w:sz w:val="24"/>
          <w:szCs w:val="24"/>
        </w:rPr>
      </w:pPr>
      <w:r w:rsidRPr="009458C8">
        <w:rPr>
          <w:rFonts w:ascii="Times New Roman" w:hAnsi="Times New Roman"/>
          <w:b/>
          <w:sz w:val="24"/>
          <w:szCs w:val="24"/>
        </w:rPr>
        <w:t>Министерство сельского хозяйства и природных ресурсов Приднестровской Молдавской Республики</w:t>
      </w:r>
      <w:r w:rsidRPr="009458C8">
        <w:rPr>
          <w:rFonts w:ascii="Times New Roman" w:hAnsi="Times New Roman"/>
          <w:sz w:val="24"/>
          <w:szCs w:val="24"/>
        </w:rPr>
        <w:t xml:space="preserve">, именуемое в дальнейшем </w:t>
      </w:r>
      <w:r w:rsidRPr="009458C8">
        <w:rPr>
          <w:rFonts w:ascii="Times New Roman" w:hAnsi="Times New Roman"/>
          <w:b/>
          <w:sz w:val="24"/>
          <w:szCs w:val="24"/>
        </w:rPr>
        <w:t>«</w:t>
      </w:r>
      <w:r w:rsidR="009811CD">
        <w:rPr>
          <w:rFonts w:ascii="Times New Roman" w:hAnsi="Times New Roman"/>
          <w:b/>
          <w:sz w:val="24"/>
          <w:szCs w:val="24"/>
        </w:rPr>
        <w:t>Заказчик</w:t>
      </w:r>
      <w:r w:rsidRPr="009458C8">
        <w:rPr>
          <w:rFonts w:ascii="Times New Roman" w:hAnsi="Times New Roman"/>
          <w:b/>
          <w:sz w:val="24"/>
          <w:szCs w:val="24"/>
        </w:rPr>
        <w:t>»</w:t>
      </w:r>
      <w:r w:rsidRPr="009458C8">
        <w:rPr>
          <w:rFonts w:ascii="Times New Roman" w:hAnsi="Times New Roman"/>
          <w:sz w:val="24"/>
          <w:szCs w:val="24"/>
        </w:rPr>
        <w:t xml:space="preserve">, в лице министра сельского хозяйства и природных ресурсов Приднестровской Молдавской Республики Коваля Е.М., действующего на основании Положения с одной стороны, </w:t>
      </w:r>
      <w:r w:rsidR="008742B2" w:rsidRPr="00F73C49">
        <w:rPr>
          <w:rFonts w:ascii="Times New Roman" w:hAnsi="Times New Roman"/>
          <w:sz w:val="24"/>
          <w:szCs w:val="24"/>
        </w:rPr>
        <w:t>__________________</w:t>
      </w:r>
      <w:r w:rsidR="008742B2">
        <w:rPr>
          <w:rFonts w:ascii="Times New Roman" w:hAnsi="Times New Roman"/>
          <w:sz w:val="24"/>
          <w:szCs w:val="24"/>
        </w:rPr>
        <w:t>_____________________</w:t>
      </w:r>
      <w:r w:rsidR="008742B2" w:rsidRPr="00F73C49">
        <w:rPr>
          <w:rFonts w:ascii="Times New Roman" w:hAnsi="Times New Roman"/>
          <w:sz w:val="24"/>
          <w:szCs w:val="24"/>
        </w:rPr>
        <w:t xml:space="preserve"> (организационно-правовая форма и наименование юридического лица), именуемое в дальнейшем «Исполнитель», в лице __________________</w:t>
      </w:r>
      <w:r w:rsidR="008742B2">
        <w:rPr>
          <w:rFonts w:ascii="Times New Roman" w:hAnsi="Times New Roman"/>
          <w:sz w:val="24"/>
          <w:szCs w:val="24"/>
        </w:rPr>
        <w:t>__________________</w:t>
      </w:r>
      <w:r w:rsidR="008742B2" w:rsidRPr="00F73C49">
        <w:rPr>
          <w:rFonts w:ascii="Times New Roman" w:hAnsi="Times New Roman"/>
          <w:sz w:val="24"/>
          <w:szCs w:val="24"/>
        </w:rPr>
        <w:t xml:space="preserve"> (должность, Ф.И.О.), действующего на основании Устава</w:t>
      </w:r>
      <w:r w:rsidRPr="009458C8">
        <w:rPr>
          <w:rFonts w:ascii="Times New Roman" w:hAnsi="Times New Roman"/>
          <w:sz w:val="24"/>
          <w:szCs w:val="24"/>
        </w:rPr>
        <w:t xml:space="preserve">, с другой стороны, и </w:t>
      </w:r>
      <w:r w:rsidRPr="009458C8">
        <w:rPr>
          <w:rFonts w:ascii="Times New Roman" w:hAnsi="Times New Roman"/>
          <w:b/>
          <w:sz w:val="24"/>
          <w:szCs w:val="24"/>
        </w:rPr>
        <w:t>ГУ «Республиканский центр ветеринарно – санитарного и фитосанитарного благополучия»</w:t>
      </w:r>
      <w:r w:rsidRPr="009458C8">
        <w:rPr>
          <w:rFonts w:ascii="Times New Roman" w:hAnsi="Times New Roman"/>
          <w:sz w:val="24"/>
          <w:szCs w:val="24"/>
        </w:rPr>
        <w:t xml:space="preserve">, именуемое в дальнейшем </w:t>
      </w:r>
      <w:r w:rsidRPr="009458C8">
        <w:rPr>
          <w:rFonts w:ascii="Times New Roman" w:hAnsi="Times New Roman"/>
          <w:b/>
          <w:sz w:val="24"/>
          <w:szCs w:val="24"/>
        </w:rPr>
        <w:t>«Получатель»</w:t>
      </w:r>
      <w:r w:rsidRPr="009458C8">
        <w:rPr>
          <w:rFonts w:ascii="Times New Roman" w:hAnsi="Times New Roman"/>
          <w:sz w:val="24"/>
          <w:szCs w:val="24"/>
        </w:rPr>
        <w:t xml:space="preserve">,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w:t>
      </w:r>
      <w:r w:rsidR="009B0749">
        <w:rPr>
          <w:rFonts w:ascii="Times New Roman" w:hAnsi="Times New Roman"/>
          <w:sz w:val="24"/>
          <w:szCs w:val="24"/>
        </w:rPr>
        <w:t>К</w:t>
      </w:r>
      <w:r w:rsidRPr="009458C8">
        <w:rPr>
          <w:rFonts w:ascii="Times New Roman" w:hAnsi="Times New Roman"/>
          <w:sz w:val="24"/>
          <w:szCs w:val="24"/>
        </w:rPr>
        <w:t xml:space="preserve">онтракт (далее по тексту – </w:t>
      </w:r>
      <w:r w:rsidR="009B0749">
        <w:rPr>
          <w:rFonts w:ascii="Times New Roman" w:hAnsi="Times New Roman"/>
          <w:sz w:val="24"/>
          <w:szCs w:val="24"/>
        </w:rPr>
        <w:t>К</w:t>
      </w:r>
      <w:r w:rsidRPr="009458C8">
        <w:rPr>
          <w:rFonts w:ascii="Times New Roman" w:hAnsi="Times New Roman"/>
          <w:sz w:val="24"/>
          <w:szCs w:val="24"/>
        </w:rPr>
        <w:t>онтракт) о нижеследующем:</w:t>
      </w:r>
    </w:p>
    <w:p w:rsidR="00986F32" w:rsidRPr="009458C8" w:rsidRDefault="00986F32" w:rsidP="00986F32">
      <w:pPr>
        <w:spacing w:after="0" w:line="240" w:lineRule="auto"/>
        <w:ind w:firstLine="709"/>
        <w:jc w:val="both"/>
        <w:rPr>
          <w:rFonts w:ascii="Times New Roman" w:hAnsi="Times New Roman"/>
          <w:sz w:val="24"/>
          <w:szCs w:val="24"/>
        </w:rPr>
      </w:pPr>
    </w:p>
    <w:p w:rsidR="007E0F00" w:rsidRDefault="001E21B4" w:rsidP="007A1C7D">
      <w:pPr>
        <w:spacing w:after="0" w:line="276"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1. </w:t>
      </w:r>
      <w:r w:rsidR="00367B6A" w:rsidRPr="00F73C49">
        <w:rPr>
          <w:rFonts w:ascii="Times New Roman" w:eastAsia="Times New Roman" w:hAnsi="Times New Roman"/>
          <w:b/>
          <w:bCs/>
          <w:kern w:val="36"/>
          <w:sz w:val="24"/>
          <w:szCs w:val="24"/>
          <w:lang w:eastAsia="ru-RU"/>
        </w:rPr>
        <w:t xml:space="preserve">ПРЕДМЕТ </w:t>
      </w:r>
      <w:r w:rsidR="009458C8">
        <w:rPr>
          <w:rFonts w:ascii="Times New Roman" w:eastAsia="Times New Roman" w:hAnsi="Times New Roman"/>
          <w:b/>
          <w:bCs/>
          <w:kern w:val="36"/>
          <w:sz w:val="24"/>
          <w:szCs w:val="24"/>
          <w:lang w:eastAsia="ru-RU"/>
        </w:rPr>
        <w:t>КОНТРАКТ</w:t>
      </w:r>
      <w:r w:rsidR="004309CD">
        <w:rPr>
          <w:rFonts w:ascii="Times New Roman" w:eastAsia="Times New Roman" w:hAnsi="Times New Roman"/>
          <w:b/>
          <w:bCs/>
          <w:kern w:val="36"/>
          <w:sz w:val="24"/>
          <w:szCs w:val="24"/>
          <w:lang w:eastAsia="ru-RU"/>
        </w:rPr>
        <w:t>А</w:t>
      </w:r>
    </w:p>
    <w:p w:rsidR="00920BAC" w:rsidRPr="00F73C49" w:rsidRDefault="0071427C" w:rsidP="007A1C7D">
      <w:pPr>
        <w:spacing w:after="0" w:line="276" w:lineRule="auto"/>
        <w:ind w:firstLine="708"/>
        <w:jc w:val="both"/>
        <w:rPr>
          <w:rFonts w:ascii="Times New Roman" w:hAnsi="Times New Roman"/>
          <w:sz w:val="24"/>
          <w:szCs w:val="24"/>
        </w:rPr>
      </w:pPr>
      <w:r>
        <w:rPr>
          <w:rFonts w:ascii="Times New Roman" w:hAnsi="Times New Roman"/>
          <w:sz w:val="24"/>
          <w:szCs w:val="24"/>
        </w:rPr>
        <w:t xml:space="preserve">1.1. </w:t>
      </w:r>
      <w:r w:rsidR="00D9022B">
        <w:rPr>
          <w:rFonts w:ascii="Times New Roman" w:hAnsi="Times New Roman"/>
          <w:sz w:val="24"/>
          <w:szCs w:val="24"/>
        </w:rPr>
        <w:t xml:space="preserve">В соответствии с условиями настоящего </w:t>
      </w:r>
      <w:r w:rsidR="009458C8">
        <w:rPr>
          <w:rFonts w:ascii="Times New Roman" w:hAnsi="Times New Roman"/>
          <w:sz w:val="24"/>
          <w:szCs w:val="24"/>
        </w:rPr>
        <w:t>Контракт</w:t>
      </w:r>
      <w:r w:rsidR="004309CD">
        <w:rPr>
          <w:rFonts w:ascii="Times New Roman" w:hAnsi="Times New Roman"/>
          <w:sz w:val="24"/>
          <w:szCs w:val="24"/>
        </w:rPr>
        <w:t>а</w:t>
      </w:r>
      <w:r w:rsidR="00D9022B">
        <w:rPr>
          <w:rFonts w:ascii="Times New Roman" w:hAnsi="Times New Roman"/>
          <w:sz w:val="24"/>
          <w:szCs w:val="24"/>
        </w:rPr>
        <w:t xml:space="preserve"> </w:t>
      </w:r>
      <w:r w:rsidR="00D9022B">
        <w:rPr>
          <w:rFonts w:ascii="Times New Roman" w:hAnsi="Times New Roman"/>
          <w:bCs/>
          <w:color w:val="000000"/>
          <w:spacing w:val="-2"/>
          <w:sz w:val="24"/>
          <w:szCs w:val="24"/>
        </w:rPr>
        <w:t>Исполнитель</w:t>
      </w:r>
      <w:r w:rsidR="00920BAC" w:rsidRPr="00F73C49">
        <w:rPr>
          <w:rFonts w:ascii="Times New Roman" w:hAnsi="Times New Roman"/>
          <w:sz w:val="24"/>
          <w:szCs w:val="24"/>
        </w:rPr>
        <w:t xml:space="preserve"> обязуется выполнить </w:t>
      </w:r>
      <w:r w:rsidR="008742B2">
        <w:rPr>
          <w:rFonts w:ascii="Times New Roman" w:hAnsi="Times New Roman"/>
          <w:sz w:val="24"/>
          <w:szCs w:val="24"/>
        </w:rPr>
        <w:t xml:space="preserve">общестроительные </w:t>
      </w:r>
      <w:r w:rsidR="00920BAC" w:rsidRPr="00F73C49">
        <w:rPr>
          <w:rFonts w:ascii="Times New Roman" w:hAnsi="Times New Roman"/>
          <w:sz w:val="24"/>
          <w:szCs w:val="24"/>
        </w:rPr>
        <w:t>работ</w:t>
      </w:r>
      <w:r w:rsidR="00D9022B">
        <w:rPr>
          <w:rFonts w:ascii="Times New Roman" w:hAnsi="Times New Roman"/>
          <w:sz w:val="24"/>
          <w:szCs w:val="24"/>
        </w:rPr>
        <w:t>ы</w:t>
      </w:r>
      <w:r w:rsidR="000C6703">
        <w:rPr>
          <w:rFonts w:ascii="Times New Roman" w:hAnsi="Times New Roman"/>
          <w:sz w:val="24"/>
          <w:szCs w:val="24"/>
        </w:rPr>
        <w:t xml:space="preserve"> в здании Вивария </w:t>
      </w:r>
      <w:r w:rsidR="000C6703" w:rsidRPr="000C6703">
        <w:rPr>
          <w:rFonts w:ascii="Times New Roman" w:hAnsi="Times New Roman"/>
          <w:sz w:val="24"/>
          <w:szCs w:val="24"/>
        </w:rPr>
        <w:t>ГУ «Республиканский центр ветеринарно – санитарного и фитосанитарного благополучия»</w:t>
      </w:r>
      <w:r w:rsidR="000C6703">
        <w:rPr>
          <w:rFonts w:ascii="Times New Roman" w:hAnsi="Times New Roman"/>
          <w:sz w:val="24"/>
          <w:szCs w:val="24"/>
        </w:rPr>
        <w:t>, расположенному по адресу: г. Тирасполь, ул. Гвардейская, 31А</w:t>
      </w:r>
      <w:r w:rsidR="009B0749" w:rsidRPr="000C6703">
        <w:rPr>
          <w:rFonts w:ascii="Times New Roman" w:hAnsi="Times New Roman"/>
          <w:sz w:val="24"/>
          <w:szCs w:val="24"/>
        </w:rPr>
        <w:t>,</w:t>
      </w:r>
      <w:r w:rsidR="009B0749">
        <w:rPr>
          <w:rFonts w:ascii="Times New Roman" w:hAnsi="Times New Roman"/>
          <w:sz w:val="24"/>
          <w:szCs w:val="24"/>
        </w:rPr>
        <w:t xml:space="preserve"> </w:t>
      </w:r>
      <w:r w:rsidR="00D93344" w:rsidRPr="00F73C49">
        <w:rPr>
          <w:rFonts w:ascii="Times New Roman" w:eastAsia="Times New Roman" w:hAnsi="Times New Roman"/>
          <w:bCs/>
          <w:kern w:val="36"/>
          <w:sz w:val="24"/>
          <w:szCs w:val="24"/>
          <w:lang w:eastAsia="ru-RU"/>
        </w:rPr>
        <w:t xml:space="preserve">и сдать </w:t>
      </w:r>
      <w:r w:rsidR="00D9022B">
        <w:rPr>
          <w:rFonts w:ascii="Times New Roman" w:eastAsia="Times New Roman" w:hAnsi="Times New Roman"/>
          <w:bCs/>
          <w:kern w:val="36"/>
          <w:sz w:val="24"/>
          <w:szCs w:val="24"/>
          <w:lang w:eastAsia="ru-RU"/>
        </w:rPr>
        <w:t>их</w:t>
      </w:r>
      <w:r w:rsidR="00D93344" w:rsidRPr="00F73C49">
        <w:rPr>
          <w:rFonts w:ascii="Times New Roman" w:eastAsia="Times New Roman" w:hAnsi="Times New Roman"/>
          <w:bCs/>
          <w:kern w:val="36"/>
          <w:sz w:val="24"/>
          <w:szCs w:val="24"/>
          <w:lang w:eastAsia="ru-RU"/>
        </w:rPr>
        <w:t xml:space="preserve"> результат </w:t>
      </w:r>
      <w:r w:rsidR="009458C8">
        <w:rPr>
          <w:rFonts w:ascii="Times New Roman" w:eastAsia="Times New Roman" w:hAnsi="Times New Roman"/>
          <w:bCs/>
          <w:kern w:val="36"/>
          <w:sz w:val="24"/>
          <w:szCs w:val="24"/>
          <w:lang w:eastAsia="ru-RU"/>
        </w:rPr>
        <w:t>Получателю</w:t>
      </w:r>
      <w:r w:rsidR="00D93344" w:rsidRPr="00F73C49">
        <w:rPr>
          <w:rFonts w:ascii="Times New Roman" w:eastAsia="Times New Roman" w:hAnsi="Times New Roman"/>
          <w:bCs/>
          <w:kern w:val="36"/>
          <w:sz w:val="24"/>
          <w:szCs w:val="24"/>
          <w:lang w:eastAsia="ru-RU"/>
        </w:rPr>
        <w:t xml:space="preserve">, </w:t>
      </w:r>
      <w:r w:rsidR="00920BAC" w:rsidRPr="00F73C49">
        <w:rPr>
          <w:rFonts w:ascii="Times New Roman" w:hAnsi="Times New Roman"/>
          <w:sz w:val="24"/>
          <w:szCs w:val="24"/>
        </w:rPr>
        <w:t xml:space="preserve">а </w:t>
      </w:r>
      <w:r w:rsidR="009458C8">
        <w:rPr>
          <w:rFonts w:ascii="Times New Roman" w:hAnsi="Times New Roman"/>
          <w:sz w:val="24"/>
          <w:szCs w:val="24"/>
        </w:rPr>
        <w:t>Получатель</w:t>
      </w:r>
      <w:r w:rsidR="00920BAC" w:rsidRPr="00F73C49">
        <w:rPr>
          <w:rFonts w:ascii="Times New Roman" w:hAnsi="Times New Roman"/>
          <w:sz w:val="24"/>
          <w:szCs w:val="24"/>
        </w:rPr>
        <w:t xml:space="preserve"> об</w:t>
      </w:r>
      <w:r w:rsidR="00D9022B">
        <w:rPr>
          <w:rFonts w:ascii="Times New Roman" w:hAnsi="Times New Roman"/>
          <w:sz w:val="24"/>
          <w:szCs w:val="24"/>
        </w:rPr>
        <w:t xml:space="preserve">язуется принять результат работ </w:t>
      </w:r>
      <w:r w:rsidR="00D93344" w:rsidRPr="00F73C49">
        <w:rPr>
          <w:rFonts w:ascii="Times New Roman" w:hAnsi="Times New Roman"/>
          <w:sz w:val="24"/>
          <w:szCs w:val="24"/>
        </w:rPr>
        <w:t xml:space="preserve">и оплатить </w:t>
      </w:r>
      <w:r w:rsidR="00D9022B">
        <w:rPr>
          <w:rFonts w:ascii="Times New Roman" w:hAnsi="Times New Roman"/>
          <w:sz w:val="24"/>
          <w:szCs w:val="24"/>
        </w:rPr>
        <w:t xml:space="preserve">их </w:t>
      </w:r>
      <w:r w:rsidR="00920BAC" w:rsidRPr="00F73C49">
        <w:rPr>
          <w:rFonts w:ascii="Times New Roman" w:hAnsi="Times New Roman"/>
          <w:sz w:val="24"/>
          <w:szCs w:val="24"/>
        </w:rPr>
        <w:t xml:space="preserve">в порядке и на условиях, предусмотренных настоящим </w:t>
      </w:r>
      <w:r w:rsidR="009458C8">
        <w:rPr>
          <w:rFonts w:ascii="Times New Roman" w:hAnsi="Times New Roman"/>
          <w:sz w:val="24"/>
          <w:szCs w:val="24"/>
        </w:rPr>
        <w:t>Контракт</w:t>
      </w:r>
      <w:r w:rsidR="00920BAC" w:rsidRPr="00F73C49">
        <w:rPr>
          <w:rFonts w:ascii="Times New Roman" w:hAnsi="Times New Roman"/>
          <w:sz w:val="24"/>
          <w:szCs w:val="24"/>
        </w:rPr>
        <w:t>ом.</w:t>
      </w:r>
    </w:p>
    <w:p w:rsidR="007A1C7D" w:rsidRPr="00F73C49" w:rsidRDefault="0071427C" w:rsidP="00C44ED8">
      <w:pPr>
        <w:pStyle w:val="af4"/>
        <w:ind w:right="-1" w:firstLine="708"/>
        <w:jc w:val="both"/>
        <w:rPr>
          <w:rFonts w:ascii="Times New Roman" w:hAnsi="Times New Roman" w:cs="Times New Roman"/>
          <w:sz w:val="24"/>
          <w:szCs w:val="24"/>
        </w:rPr>
      </w:pPr>
      <w:r w:rsidRPr="00FA2A25">
        <w:rPr>
          <w:rFonts w:ascii="Times New Roman" w:hAnsi="Times New Roman" w:cs="Times New Roman"/>
          <w:sz w:val="24"/>
          <w:szCs w:val="24"/>
        </w:rPr>
        <w:t xml:space="preserve">1.2. </w:t>
      </w:r>
      <w:r w:rsidR="007A1C7D">
        <w:rPr>
          <w:rFonts w:ascii="Times New Roman" w:hAnsi="Times New Roman"/>
          <w:sz w:val="24"/>
          <w:szCs w:val="24"/>
        </w:rPr>
        <w:t xml:space="preserve">Исполнитель </w:t>
      </w:r>
      <w:r w:rsidR="007A1C7D" w:rsidRPr="006F73E6">
        <w:rPr>
          <w:rFonts w:ascii="Times New Roman" w:hAnsi="Times New Roman"/>
          <w:sz w:val="24"/>
          <w:szCs w:val="24"/>
        </w:rPr>
        <w:t>обязуется выполнить работы, указанные в п. 1.</w:t>
      </w:r>
      <w:r w:rsidR="007A1C7D">
        <w:rPr>
          <w:rFonts w:ascii="Times New Roman" w:hAnsi="Times New Roman"/>
          <w:sz w:val="24"/>
          <w:szCs w:val="24"/>
        </w:rPr>
        <w:t>2.</w:t>
      </w:r>
      <w:r w:rsidR="007A1C7D" w:rsidRPr="006F73E6">
        <w:rPr>
          <w:rFonts w:ascii="Times New Roman" w:hAnsi="Times New Roman"/>
          <w:sz w:val="24"/>
          <w:szCs w:val="24"/>
        </w:rPr>
        <w:t xml:space="preserve"> настоящего </w:t>
      </w:r>
      <w:r w:rsidR="009458C8">
        <w:rPr>
          <w:rFonts w:ascii="Times New Roman" w:hAnsi="Times New Roman"/>
          <w:sz w:val="24"/>
          <w:szCs w:val="24"/>
        </w:rPr>
        <w:t>Контракт</w:t>
      </w:r>
      <w:r w:rsidR="007A1C7D" w:rsidRPr="006F73E6">
        <w:rPr>
          <w:rFonts w:ascii="Times New Roman" w:hAnsi="Times New Roman"/>
          <w:sz w:val="24"/>
          <w:szCs w:val="24"/>
        </w:rPr>
        <w:t>а из своих материалов, своими силами, а также с правом привлечения субподрядчиков.</w:t>
      </w:r>
    </w:p>
    <w:p w:rsidR="00D93344" w:rsidRPr="00F73C49" w:rsidRDefault="0071427C" w:rsidP="00C44ED8">
      <w:pPr>
        <w:pStyle w:val="af4"/>
        <w:ind w:firstLine="708"/>
        <w:jc w:val="both"/>
        <w:rPr>
          <w:rFonts w:ascii="Times New Roman" w:hAnsi="Times New Roman" w:cs="Times New Roman"/>
          <w:sz w:val="24"/>
          <w:szCs w:val="24"/>
        </w:rPr>
      </w:pPr>
      <w:r>
        <w:rPr>
          <w:rFonts w:ascii="Times New Roman" w:hAnsi="Times New Roman" w:cs="Times New Roman"/>
          <w:sz w:val="24"/>
          <w:szCs w:val="24"/>
        </w:rPr>
        <w:t>1.</w:t>
      </w:r>
      <w:r w:rsidR="008742B2">
        <w:rPr>
          <w:rFonts w:ascii="Times New Roman" w:hAnsi="Times New Roman" w:cs="Times New Roman"/>
          <w:sz w:val="24"/>
          <w:szCs w:val="24"/>
        </w:rPr>
        <w:t>3</w:t>
      </w:r>
      <w:r>
        <w:rPr>
          <w:rFonts w:ascii="Times New Roman" w:hAnsi="Times New Roman" w:cs="Times New Roman"/>
          <w:sz w:val="24"/>
          <w:szCs w:val="24"/>
        </w:rPr>
        <w:t xml:space="preserve">. </w:t>
      </w:r>
      <w:r w:rsidR="00D93344" w:rsidRPr="00F73C49">
        <w:rPr>
          <w:rFonts w:ascii="Times New Roman" w:hAnsi="Times New Roman" w:cs="Times New Roman"/>
          <w:sz w:val="24"/>
          <w:szCs w:val="24"/>
        </w:rPr>
        <w:t xml:space="preserve">Объем, виды, цена </w:t>
      </w:r>
      <w:r w:rsidR="00D9022B">
        <w:rPr>
          <w:rFonts w:ascii="Times New Roman" w:hAnsi="Times New Roman" w:cs="Times New Roman"/>
          <w:sz w:val="24"/>
          <w:szCs w:val="24"/>
        </w:rPr>
        <w:t>р</w:t>
      </w:r>
      <w:r w:rsidR="00D93344" w:rsidRPr="00F73C49">
        <w:rPr>
          <w:rFonts w:ascii="Times New Roman" w:hAnsi="Times New Roman" w:cs="Times New Roman"/>
          <w:sz w:val="24"/>
          <w:szCs w:val="24"/>
        </w:rPr>
        <w:t xml:space="preserve">абот </w:t>
      </w:r>
      <w:r w:rsidR="00C44ED8">
        <w:rPr>
          <w:rFonts w:ascii="Times New Roman" w:hAnsi="Times New Roman" w:cs="Times New Roman"/>
          <w:sz w:val="24"/>
          <w:szCs w:val="24"/>
        </w:rPr>
        <w:t xml:space="preserve">и материалов </w:t>
      </w:r>
      <w:r w:rsidR="00D93344" w:rsidRPr="00F73C49">
        <w:rPr>
          <w:rFonts w:ascii="Times New Roman" w:hAnsi="Times New Roman" w:cs="Times New Roman"/>
          <w:sz w:val="24"/>
          <w:szCs w:val="24"/>
        </w:rPr>
        <w:t xml:space="preserve">определяются </w:t>
      </w:r>
      <w:r w:rsidR="00C44ED8">
        <w:rPr>
          <w:rFonts w:ascii="Times New Roman" w:hAnsi="Times New Roman" w:cs="Times New Roman"/>
          <w:sz w:val="24"/>
          <w:szCs w:val="24"/>
        </w:rPr>
        <w:t xml:space="preserve">в </w:t>
      </w:r>
      <w:r w:rsidR="00D93344" w:rsidRPr="00F73C49">
        <w:rPr>
          <w:rFonts w:ascii="Times New Roman" w:hAnsi="Times New Roman" w:cs="Times New Roman"/>
          <w:sz w:val="24"/>
          <w:szCs w:val="24"/>
        </w:rPr>
        <w:t>Спецификаци</w:t>
      </w:r>
      <w:r w:rsidR="00BC342E">
        <w:rPr>
          <w:rFonts w:ascii="Times New Roman" w:hAnsi="Times New Roman" w:cs="Times New Roman"/>
          <w:sz w:val="24"/>
          <w:szCs w:val="24"/>
        </w:rPr>
        <w:t>и</w:t>
      </w:r>
      <w:r w:rsidR="00C44ED8">
        <w:rPr>
          <w:rFonts w:ascii="Times New Roman" w:hAnsi="Times New Roman" w:cs="Times New Roman"/>
          <w:sz w:val="24"/>
          <w:szCs w:val="24"/>
        </w:rPr>
        <w:t xml:space="preserve"> </w:t>
      </w:r>
      <w:r w:rsidR="00AF3A78">
        <w:rPr>
          <w:rFonts w:ascii="Times New Roman" w:hAnsi="Times New Roman" w:cs="Times New Roman"/>
          <w:sz w:val="24"/>
          <w:szCs w:val="24"/>
        </w:rPr>
        <w:t xml:space="preserve">№ 1 </w:t>
      </w:r>
      <w:r w:rsidR="00D93344" w:rsidRPr="00F73C49">
        <w:rPr>
          <w:rFonts w:ascii="Times New Roman" w:hAnsi="Times New Roman" w:cs="Times New Roman"/>
          <w:sz w:val="24"/>
          <w:szCs w:val="24"/>
        </w:rPr>
        <w:t>(Прилож</w:t>
      </w:r>
      <w:r w:rsidR="00C44ED8">
        <w:rPr>
          <w:rFonts w:ascii="Times New Roman" w:hAnsi="Times New Roman" w:cs="Times New Roman"/>
          <w:sz w:val="24"/>
          <w:szCs w:val="24"/>
        </w:rPr>
        <w:t>ени</w:t>
      </w:r>
      <w:r w:rsidR="00BC342E">
        <w:rPr>
          <w:rFonts w:ascii="Times New Roman" w:hAnsi="Times New Roman" w:cs="Times New Roman"/>
          <w:sz w:val="24"/>
          <w:szCs w:val="24"/>
        </w:rPr>
        <w:t>и</w:t>
      </w:r>
      <w:r w:rsidR="00AF3A78">
        <w:rPr>
          <w:rFonts w:ascii="Times New Roman" w:hAnsi="Times New Roman" w:cs="Times New Roman"/>
          <w:sz w:val="24"/>
          <w:szCs w:val="24"/>
        </w:rPr>
        <w:t xml:space="preserve"> № 1</w:t>
      </w:r>
      <w:r w:rsidR="009B0749">
        <w:rPr>
          <w:rFonts w:ascii="Times New Roman" w:hAnsi="Times New Roman" w:cs="Times New Roman"/>
          <w:sz w:val="24"/>
          <w:szCs w:val="24"/>
        </w:rPr>
        <w:t xml:space="preserve"> </w:t>
      </w:r>
      <w:r w:rsidR="00C44ED8">
        <w:rPr>
          <w:rFonts w:ascii="Times New Roman" w:hAnsi="Times New Roman" w:cs="Times New Roman"/>
          <w:sz w:val="24"/>
          <w:szCs w:val="24"/>
        </w:rPr>
        <w:t xml:space="preserve">к </w:t>
      </w:r>
      <w:r w:rsidR="009458C8">
        <w:rPr>
          <w:rFonts w:ascii="Times New Roman" w:hAnsi="Times New Roman"/>
          <w:sz w:val="24"/>
          <w:szCs w:val="24"/>
        </w:rPr>
        <w:t>Контракт</w:t>
      </w:r>
      <w:r w:rsidR="00D93344" w:rsidRPr="00F73C49">
        <w:rPr>
          <w:rFonts w:ascii="Times New Roman" w:hAnsi="Times New Roman" w:cs="Times New Roman"/>
          <w:sz w:val="24"/>
          <w:szCs w:val="24"/>
        </w:rPr>
        <w:t>у), являющ</w:t>
      </w:r>
      <w:r w:rsidR="00BC342E">
        <w:rPr>
          <w:rFonts w:ascii="Times New Roman" w:hAnsi="Times New Roman" w:cs="Times New Roman"/>
          <w:sz w:val="24"/>
          <w:szCs w:val="24"/>
        </w:rPr>
        <w:t>е</w:t>
      </w:r>
      <w:r w:rsidR="00AF3A78">
        <w:rPr>
          <w:rFonts w:ascii="Times New Roman" w:hAnsi="Times New Roman" w:cs="Times New Roman"/>
          <w:sz w:val="24"/>
          <w:szCs w:val="24"/>
        </w:rPr>
        <w:t>й</w:t>
      </w:r>
      <w:r w:rsidR="00C44ED8">
        <w:rPr>
          <w:rFonts w:ascii="Times New Roman" w:hAnsi="Times New Roman" w:cs="Times New Roman"/>
          <w:sz w:val="24"/>
          <w:szCs w:val="24"/>
        </w:rPr>
        <w:t>ся</w:t>
      </w:r>
      <w:r w:rsidR="00D93344" w:rsidRPr="00F73C49">
        <w:rPr>
          <w:rFonts w:ascii="Times New Roman" w:hAnsi="Times New Roman" w:cs="Times New Roman"/>
          <w:sz w:val="24"/>
          <w:szCs w:val="24"/>
        </w:rPr>
        <w:t xml:space="preserve"> неотъемлемой частью настоящего </w:t>
      </w:r>
      <w:r w:rsidR="009458C8">
        <w:rPr>
          <w:rFonts w:ascii="Times New Roman" w:hAnsi="Times New Roman"/>
          <w:sz w:val="24"/>
          <w:szCs w:val="24"/>
        </w:rPr>
        <w:t>Контракт</w:t>
      </w:r>
      <w:r w:rsidR="004309CD">
        <w:rPr>
          <w:rFonts w:ascii="Times New Roman" w:hAnsi="Times New Roman"/>
          <w:sz w:val="24"/>
          <w:szCs w:val="24"/>
        </w:rPr>
        <w:t>а</w:t>
      </w:r>
      <w:r w:rsidR="00D93344" w:rsidRPr="00F73C49">
        <w:rPr>
          <w:rFonts w:ascii="Times New Roman" w:hAnsi="Times New Roman" w:cs="Times New Roman"/>
          <w:sz w:val="24"/>
          <w:szCs w:val="24"/>
        </w:rPr>
        <w:t>.</w:t>
      </w:r>
    </w:p>
    <w:p w:rsidR="00D93344" w:rsidRPr="00F73C49" w:rsidRDefault="00D93344" w:rsidP="00C44ED8">
      <w:pPr>
        <w:spacing w:after="0" w:line="240" w:lineRule="auto"/>
        <w:ind w:left="709"/>
        <w:jc w:val="both"/>
        <w:rPr>
          <w:rFonts w:ascii="Times New Roman" w:hAnsi="Times New Roman"/>
          <w:sz w:val="24"/>
          <w:szCs w:val="24"/>
        </w:rPr>
      </w:pPr>
    </w:p>
    <w:p w:rsidR="00D93344" w:rsidRDefault="0071427C" w:rsidP="00C44ED8">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00367B6A" w:rsidRPr="00F73C49">
        <w:rPr>
          <w:rFonts w:ascii="Times New Roman" w:hAnsi="Times New Roman"/>
          <w:b/>
          <w:sz w:val="24"/>
          <w:szCs w:val="24"/>
        </w:rPr>
        <w:t xml:space="preserve">СУММА </w:t>
      </w:r>
      <w:r w:rsidR="009458C8">
        <w:rPr>
          <w:rFonts w:ascii="Times New Roman" w:hAnsi="Times New Roman"/>
          <w:b/>
          <w:sz w:val="24"/>
          <w:szCs w:val="24"/>
        </w:rPr>
        <w:t>КОНТРАКТ</w:t>
      </w:r>
      <w:r w:rsidR="004309CD">
        <w:rPr>
          <w:rFonts w:ascii="Times New Roman" w:hAnsi="Times New Roman"/>
          <w:b/>
          <w:sz w:val="24"/>
          <w:szCs w:val="24"/>
        </w:rPr>
        <w:t>А</w:t>
      </w:r>
      <w:r w:rsidR="00367B6A" w:rsidRPr="00F73C49">
        <w:rPr>
          <w:rFonts w:ascii="Times New Roman" w:hAnsi="Times New Roman"/>
          <w:b/>
          <w:sz w:val="24"/>
          <w:szCs w:val="24"/>
        </w:rPr>
        <w:t xml:space="preserve"> И ПОРЯДОК РАСЧЕТОВ</w:t>
      </w:r>
    </w:p>
    <w:p w:rsidR="00C44ED8" w:rsidRPr="0071427C" w:rsidRDefault="0071427C" w:rsidP="00C44ED8">
      <w:pPr>
        <w:pStyle w:val="af5"/>
        <w:ind w:firstLine="708"/>
        <w:contextualSpacing/>
        <w:jc w:val="both"/>
        <w:rPr>
          <w:rFonts w:ascii="Times New Roman" w:hAnsi="Times New Roman"/>
          <w:sz w:val="24"/>
          <w:szCs w:val="24"/>
        </w:rPr>
      </w:pPr>
      <w:r w:rsidRPr="0071427C">
        <w:rPr>
          <w:rFonts w:ascii="Times New Roman" w:hAnsi="Times New Roman"/>
          <w:sz w:val="24"/>
          <w:szCs w:val="24"/>
        </w:rPr>
        <w:t>2.1. Общая с</w:t>
      </w:r>
      <w:r w:rsidR="00C44ED8" w:rsidRPr="0071427C">
        <w:rPr>
          <w:rFonts w:ascii="Times New Roman" w:hAnsi="Times New Roman"/>
          <w:sz w:val="24"/>
          <w:szCs w:val="24"/>
        </w:rPr>
        <w:t xml:space="preserve">тоимость работ по настоящему </w:t>
      </w:r>
      <w:r w:rsidR="009458C8">
        <w:rPr>
          <w:rFonts w:ascii="Times New Roman" w:hAnsi="Times New Roman"/>
          <w:sz w:val="24"/>
          <w:szCs w:val="24"/>
        </w:rPr>
        <w:t>Контракт</w:t>
      </w:r>
      <w:r w:rsidR="00C44ED8" w:rsidRPr="0071427C">
        <w:rPr>
          <w:rFonts w:ascii="Times New Roman" w:hAnsi="Times New Roman"/>
          <w:sz w:val="24"/>
          <w:szCs w:val="24"/>
        </w:rPr>
        <w:t xml:space="preserve">у составляет </w:t>
      </w:r>
      <w:r w:rsidR="008742B2">
        <w:rPr>
          <w:rFonts w:ascii="Times New Roman" w:hAnsi="Times New Roman"/>
          <w:bCs/>
          <w:iCs/>
          <w:sz w:val="24"/>
          <w:szCs w:val="24"/>
          <w:lang w:eastAsia="ru-RU"/>
        </w:rPr>
        <w:t>_____________________________</w:t>
      </w:r>
      <w:r w:rsidR="004F51B9" w:rsidRPr="0071427C">
        <w:rPr>
          <w:rFonts w:ascii="Times New Roman" w:hAnsi="Times New Roman"/>
          <w:sz w:val="24"/>
          <w:szCs w:val="24"/>
        </w:rPr>
        <w:t xml:space="preserve"> </w:t>
      </w:r>
      <w:r w:rsidR="00C44ED8" w:rsidRPr="0071427C">
        <w:rPr>
          <w:rFonts w:ascii="Times New Roman" w:hAnsi="Times New Roman"/>
          <w:sz w:val="24"/>
          <w:szCs w:val="24"/>
        </w:rPr>
        <w:t>(</w:t>
      </w:r>
      <w:r w:rsidR="008742B2">
        <w:rPr>
          <w:rFonts w:ascii="Times New Roman" w:hAnsi="Times New Roman"/>
          <w:sz w:val="24"/>
          <w:szCs w:val="24"/>
        </w:rPr>
        <w:t>______________________</w:t>
      </w:r>
      <w:r w:rsidR="00C44ED8" w:rsidRPr="0071427C">
        <w:rPr>
          <w:rFonts w:ascii="Times New Roman" w:hAnsi="Times New Roman"/>
          <w:sz w:val="24"/>
          <w:szCs w:val="24"/>
        </w:rPr>
        <w:t>) рублей 00 коп.</w:t>
      </w:r>
      <w:r w:rsidR="00E43FE3" w:rsidRPr="00E43FE3">
        <w:rPr>
          <w:rFonts w:ascii="Times New Roman" w:hAnsi="Times New Roman"/>
          <w:sz w:val="24"/>
          <w:szCs w:val="24"/>
        </w:rPr>
        <w:t xml:space="preserve"> </w:t>
      </w:r>
      <w:bookmarkStart w:id="0" w:name="_GoBack"/>
      <w:r w:rsidR="00E43FE3" w:rsidRPr="0071427C">
        <w:rPr>
          <w:rFonts w:ascii="Times New Roman" w:hAnsi="Times New Roman"/>
          <w:sz w:val="24"/>
          <w:szCs w:val="24"/>
        </w:rPr>
        <w:t>ПМР</w:t>
      </w:r>
      <w:bookmarkEnd w:id="0"/>
      <w:r w:rsidR="00C44ED8" w:rsidRPr="0071427C">
        <w:rPr>
          <w:rFonts w:ascii="Times New Roman" w:hAnsi="Times New Roman"/>
          <w:sz w:val="24"/>
          <w:szCs w:val="24"/>
        </w:rPr>
        <w:t xml:space="preserve">, согласно </w:t>
      </w:r>
      <w:r w:rsidRPr="0071427C">
        <w:rPr>
          <w:rFonts w:ascii="Times New Roman" w:hAnsi="Times New Roman"/>
          <w:sz w:val="24"/>
          <w:szCs w:val="24"/>
        </w:rPr>
        <w:t>Спецификации № 1</w:t>
      </w:r>
      <w:r w:rsidR="00C44ED8" w:rsidRPr="0071427C">
        <w:rPr>
          <w:rFonts w:ascii="Times New Roman" w:hAnsi="Times New Roman"/>
          <w:sz w:val="24"/>
          <w:szCs w:val="24"/>
        </w:rPr>
        <w:t xml:space="preserve"> (</w:t>
      </w:r>
      <w:r w:rsidRPr="0071427C">
        <w:rPr>
          <w:rFonts w:ascii="Times New Roman" w:hAnsi="Times New Roman"/>
          <w:sz w:val="24"/>
          <w:szCs w:val="24"/>
        </w:rPr>
        <w:t>П</w:t>
      </w:r>
      <w:r w:rsidR="00C44ED8" w:rsidRPr="0071427C">
        <w:rPr>
          <w:rFonts w:ascii="Times New Roman" w:hAnsi="Times New Roman"/>
          <w:sz w:val="24"/>
          <w:szCs w:val="24"/>
        </w:rPr>
        <w:t>риложени</w:t>
      </w:r>
      <w:r w:rsidR="00AF3A78">
        <w:rPr>
          <w:rFonts w:ascii="Times New Roman" w:hAnsi="Times New Roman"/>
          <w:sz w:val="24"/>
          <w:szCs w:val="24"/>
        </w:rPr>
        <w:t>я</w:t>
      </w:r>
      <w:r w:rsidR="00C44ED8" w:rsidRPr="0071427C">
        <w:rPr>
          <w:rFonts w:ascii="Times New Roman" w:hAnsi="Times New Roman"/>
          <w:sz w:val="24"/>
          <w:szCs w:val="24"/>
        </w:rPr>
        <w:t xml:space="preserve"> № 1). </w:t>
      </w:r>
    </w:p>
    <w:p w:rsidR="00C44ED8" w:rsidRPr="0071427C" w:rsidRDefault="0071427C" w:rsidP="00C44ED8">
      <w:pPr>
        <w:pStyle w:val="af5"/>
        <w:ind w:firstLine="708"/>
        <w:contextualSpacing/>
        <w:jc w:val="both"/>
        <w:rPr>
          <w:rFonts w:ascii="Times New Roman" w:hAnsi="Times New Roman"/>
          <w:sz w:val="24"/>
          <w:szCs w:val="24"/>
        </w:rPr>
      </w:pPr>
      <w:r w:rsidRPr="0071427C">
        <w:rPr>
          <w:rFonts w:ascii="Times New Roman" w:hAnsi="Times New Roman"/>
          <w:sz w:val="24"/>
          <w:szCs w:val="24"/>
        </w:rPr>
        <w:t xml:space="preserve">2.2. </w:t>
      </w:r>
      <w:r w:rsidR="00D93344" w:rsidRPr="0071427C">
        <w:rPr>
          <w:rFonts w:ascii="Times New Roman" w:hAnsi="Times New Roman"/>
          <w:sz w:val="24"/>
          <w:szCs w:val="24"/>
        </w:rPr>
        <w:t xml:space="preserve">Цена </w:t>
      </w:r>
      <w:r w:rsidR="009458C8">
        <w:rPr>
          <w:rFonts w:ascii="Times New Roman" w:hAnsi="Times New Roman"/>
          <w:sz w:val="24"/>
          <w:szCs w:val="24"/>
        </w:rPr>
        <w:t>Контракт</w:t>
      </w:r>
      <w:r w:rsidR="004309CD">
        <w:rPr>
          <w:rFonts w:ascii="Times New Roman" w:hAnsi="Times New Roman"/>
          <w:sz w:val="24"/>
          <w:szCs w:val="24"/>
        </w:rPr>
        <w:t>а</w:t>
      </w:r>
      <w:r w:rsidR="00D93344" w:rsidRPr="0071427C">
        <w:rPr>
          <w:rFonts w:ascii="Times New Roman" w:hAnsi="Times New Roman"/>
          <w:sz w:val="24"/>
          <w:szCs w:val="24"/>
        </w:rPr>
        <w:t xml:space="preserve">, указанная в пункте </w:t>
      </w:r>
      <w:r w:rsidR="00525415" w:rsidRPr="0071427C">
        <w:rPr>
          <w:rFonts w:ascii="Times New Roman" w:hAnsi="Times New Roman"/>
          <w:sz w:val="24"/>
          <w:szCs w:val="24"/>
        </w:rPr>
        <w:t>2</w:t>
      </w:r>
      <w:r w:rsidR="00D93344" w:rsidRPr="0071427C">
        <w:rPr>
          <w:rFonts w:ascii="Times New Roman" w:hAnsi="Times New Roman"/>
          <w:sz w:val="24"/>
          <w:szCs w:val="24"/>
        </w:rPr>
        <w:t xml:space="preserve">.1. </w:t>
      </w:r>
      <w:r w:rsidR="009458C8">
        <w:rPr>
          <w:rFonts w:ascii="Times New Roman" w:hAnsi="Times New Roman"/>
          <w:sz w:val="24"/>
          <w:szCs w:val="24"/>
        </w:rPr>
        <w:t>Контракт</w:t>
      </w:r>
      <w:r w:rsidR="004309CD">
        <w:rPr>
          <w:rFonts w:ascii="Times New Roman" w:hAnsi="Times New Roman"/>
          <w:sz w:val="24"/>
          <w:szCs w:val="24"/>
        </w:rPr>
        <w:t>а</w:t>
      </w:r>
      <w:r w:rsidR="00D93344" w:rsidRPr="0071427C">
        <w:rPr>
          <w:rFonts w:ascii="Times New Roman" w:hAnsi="Times New Roman"/>
          <w:sz w:val="24"/>
          <w:szCs w:val="24"/>
        </w:rPr>
        <w:t xml:space="preserve">, является твердой и определяется на весь срок действия </w:t>
      </w:r>
      <w:r w:rsidR="009458C8">
        <w:rPr>
          <w:rFonts w:ascii="Times New Roman" w:hAnsi="Times New Roman"/>
          <w:sz w:val="24"/>
          <w:szCs w:val="24"/>
        </w:rPr>
        <w:t>Контракт</w:t>
      </w:r>
      <w:r w:rsidR="004309CD">
        <w:rPr>
          <w:rFonts w:ascii="Times New Roman" w:hAnsi="Times New Roman"/>
          <w:sz w:val="24"/>
          <w:szCs w:val="24"/>
        </w:rPr>
        <w:t>а</w:t>
      </w:r>
      <w:r w:rsidR="00207EC0" w:rsidRPr="0071427C">
        <w:rPr>
          <w:rFonts w:ascii="Times New Roman" w:hAnsi="Times New Roman"/>
          <w:sz w:val="24"/>
          <w:szCs w:val="24"/>
        </w:rPr>
        <w:t xml:space="preserve"> </w:t>
      </w:r>
      <w:r w:rsidR="00D93344" w:rsidRPr="0071427C">
        <w:rPr>
          <w:rFonts w:ascii="Times New Roman" w:hAnsi="Times New Roman"/>
          <w:sz w:val="24"/>
          <w:szCs w:val="24"/>
        </w:rPr>
        <w:t>в соответствии с правилами, у</w:t>
      </w:r>
      <w:r w:rsidR="00525415" w:rsidRPr="0071427C">
        <w:rPr>
          <w:rFonts w:ascii="Times New Roman" w:hAnsi="Times New Roman"/>
          <w:sz w:val="24"/>
          <w:szCs w:val="24"/>
        </w:rPr>
        <w:t>становленными законодательством</w:t>
      </w:r>
      <w:r w:rsidR="00D93344" w:rsidRPr="0071427C">
        <w:rPr>
          <w:rFonts w:ascii="Times New Roman" w:hAnsi="Times New Roman"/>
          <w:sz w:val="24"/>
          <w:szCs w:val="24"/>
        </w:rPr>
        <w:t xml:space="preserve"> для определения цены для малой закупки.</w:t>
      </w:r>
    </w:p>
    <w:p w:rsidR="0071427C" w:rsidRPr="0071427C" w:rsidRDefault="0071427C" w:rsidP="0071427C">
      <w:pPr>
        <w:pStyle w:val="af5"/>
        <w:ind w:firstLine="708"/>
        <w:contextualSpacing/>
        <w:jc w:val="both"/>
        <w:rPr>
          <w:rFonts w:ascii="Times New Roman" w:hAnsi="Times New Roman"/>
          <w:sz w:val="24"/>
          <w:szCs w:val="24"/>
        </w:rPr>
      </w:pPr>
      <w:r w:rsidRPr="0071427C">
        <w:rPr>
          <w:rFonts w:ascii="Times New Roman" w:hAnsi="Times New Roman"/>
          <w:sz w:val="24"/>
          <w:szCs w:val="24"/>
        </w:rPr>
        <w:t xml:space="preserve">2.3. Оплата по </w:t>
      </w:r>
      <w:r w:rsidR="009458C8">
        <w:rPr>
          <w:rFonts w:ascii="Times New Roman" w:hAnsi="Times New Roman"/>
          <w:sz w:val="24"/>
          <w:szCs w:val="24"/>
        </w:rPr>
        <w:t>Контракт</w:t>
      </w:r>
      <w:r w:rsidRPr="0071427C">
        <w:rPr>
          <w:rFonts w:ascii="Times New Roman" w:hAnsi="Times New Roman"/>
          <w:sz w:val="24"/>
          <w:szCs w:val="24"/>
        </w:rPr>
        <w:t xml:space="preserve">у производится в безналичной форме, в рублях ПМР, путем перечисления </w:t>
      </w:r>
      <w:r w:rsidR="009458C8">
        <w:rPr>
          <w:rFonts w:ascii="Times New Roman" w:hAnsi="Times New Roman"/>
          <w:sz w:val="24"/>
          <w:szCs w:val="24"/>
        </w:rPr>
        <w:t>Получателе</w:t>
      </w:r>
      <w:r w:rsidRPr="0071427C">
        <w:rPr>
          <w:rFonts w:ascii="Times New Roman" w:hAnsi="Times New Roman"/>
          <w:sz w:val="24"/>
          <w:szCs w:val="24"/>
        </w:rPr>
        <w:t>м денежных средств на расчетный счет Исполнителя в размере 100 % (сто процентной) предоплаты.</w:t>
      </w:r>
    </w:p>
    <w:p w:rsidR="0071427C" w:rsidRPr="0071427C" w:rsidRDefault="0071427C" w:rsidP="0071427C">
      <w:pPr>
        <w:pStyle w:val="af5"/>
        <w:ind w:firstLine="708"/>
        <w:contextualSpacing/>
        <w:jc w:val="both"/>
        <w:rPr>
          <w:rFonts w:ascii="Times New Roman" w:hAnsi="Times New Roman"/>
          <w:sz w:val="24"/>
          <w:szCs w:val="24"/>
        </w:rPr>
      </w:pPr>
      <w:r w:rsidRPr="0071427C">
        <w:rPr>
          <w:rFonts w:ascii="Times New Roman" w:hAnsi="Times New Roman"/>
          <w:sz w:val="24"/>
          <w:szCs w:val="24"/>
        </w:rPr>
        <w:t>2.4. Источник финансирования - специальный бюджетный счет.</w:t>
      </w:r>
    </w:p>
    <w:p w:rsidR="00DE63B3" w:rsidRPr="00F73C49" w:rsidRDefault="00DE63B3" w:rsidP="00C44ED8">
      <w:pPr>
        <w:tabs>
          <w:tab w:val="left" w:pos="1134"/>
        </w:tabs>
        <w:spacing w:after="0" w:line="240" w:lineRule="auto"/>
        <w:rPr>
          <w:rFonts w:ascii="Times New Roman" w:eastAsia="Times New Roman" w:hAnsi="Times New Roman"/>
          <w:bCs/>
          <w:kern w:val="36"/>
          <w:sz w:val="24"/>
          <w:szCs w:val="24"/>
          <w:lang w:eastAsia="ru-RU"/>
        </w:rPr>
      </w:pPr>
    </w:p>
    <w:p w:rsidR="00900214" w:rsidRDefault="00456652" w:rsidP="00C44ED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3. </w:t>
      </w:r>
      <w:r w:rsidR="00A80283" w:rsidRPr="00F73C49">
        <w:rPr>
          <w:rFonts w:ascii="Times New Roman" w:hAnsi="Times New Roman"/>
          <w:b/>
          <w:sz w:val="24"/>
          <w:szCs w:val="24"/>
        </w:rPr>
        <w:t xml:space="preserve">СРОКИ ВЫПОЛНЕНИЯ РАБОТ И ПОРЯДОК СДАЧИ-ПРИЕМКИ ВЫПОЛНЕННЫХ РАБОТ </w:t>
      </w:r>
    </w:p>
    <w:p w:rsidR="00AC025B" w:rsidRPr="00F73C49" w:rsidRDefault="00456652" w:rsidP="00456652">
      <w:pPr>
        <w:tabs>
          <w:tab w:val="left" w:pos="709"/>
        </w:tabs>
        <w:spacing w:after="0" w:line="240" w:lineRule="auto"/>
        <w:jc w:val="both"/>
        <w:rPr>
          <w:rFonts w:ascii="Times New Roman" w:hAnsi="Times New Roman"/>
          <w:b/>
          <w:sz w:val="24"/>
          <w:szCs w:val="24"/>
        </w:rPr>
      </w:pPr>
      <w:r>
        <w:rPr>
          <w:rFonts w:ascii="Times New Roman" w:eastAsia="Times New Roman" w:hAnsi="Times New Roman"/>
          <w:color w:val="000000"/>
          <w:sz w:val="24"/>
          <w:szCs w:val="24"/>
        </w:rPr>
        <w:tab/>
        <w:t xml:space="preserve">3.1. </w:t>
      </w:r>
      <w:r w:rsidR="00AC025B" w:rsidRPr="00F73C49">
        <w:rPr>
          <w:rFonts w:ascii="Times New Roman" w:eastAsia="Times New Roman" w:hAnsi="Times New Roman"/>
          <w:color w:val="000000"/>
          <w:sz w:val="24"/>
          <w:szCs w:val="24"/>
        </w:rPr>
        <w:t>Срок выполнения работ</w:t>
      </w:r>
      <w:r w:rsidR="007A6C91">
        <w:rPr>
          <w:rFonts w:ascii="Times New Roman" w:eastAsia="Times New Roman" w:hAnsi="Times New Roman"/>
          <w:color w:val="000000"/>
          <w:sz w:val="24"/>
          <w:szCs w:val="24"/>
        </w:rPr>
        <w:t xml:space="preserve"> </w:t>
      </w:r>
      <w:r w:rsidR="008742B2">
        <w:rPr>
          <w:rFonts w:ascii="Times New Roman" w:eastAsia="Times New Roman" w:hAnsi="Times New Roman"/>
          <w:color w:val="000000"/>
          <w:sz w:val="24"/>
          <w:szCs w:val="24"/>
        </w:rPr>
        <w:t>в течении</w:t>
      </w:r>
      <w:r w:rsidR="00AC025B" w:rsidRPr="00F73C49">
        <w:rPr>
          <w:rFonts w:ascii="Times New Roman" w:eastAsia="Times New Roman" w:hAnsi="Times New Roman"/>
          <w:color w:val="000000"/>
          <w:sz w:val="24"/>
          <w:szCs w:val="24"/>
        </w:rPr>
        <w:t xml:space="preserve"> </w:t>
      </w:r>
      <w:r w:rsidR="008742B2">
        <w:rPr>
          <w:rFonts w:ascii="Times New Roman" w:eastAsia="Times New Roman" w:hAnsi="Times New Roman"/>
          <w:color w:val="000000"/>
          <w:sz w:val="24"/>
          <w:szCs w:val="24"/>
        </w:rPr>
        <w:t>9</w:t>
      </w:r>
      <w:r w:rsidR="0071427C">
        <w:rPr>
          <w:rFonts w:ascii="Times New Roman" w:eastAsia="Times New Roman" w:hAnsi="Times New Roman"/>
          <w:color w:val="000000"/>
          <w:sz w:val="24"/>
          <w:szCs w:val="24"/>
        </w:rPr>
        <w:t>0</w:t>
      </w:r>
      <w:r w:rsidR="00AC025B" w:rsidRPr="00F73C49">
        <w:rPr>
          <w:rFonts w:ascii="Times New Roman" w:eastAsia="Times New Roman" w:hAnsi="Times New Roman"/>
          <w:color w:val="000000"/>
          <w:sz w:val="24"/>
          <w:szCs w:val="24"/>
        </w:rPr>
        <w:t xml:space="preserve"> (</w:t>
      </w:r>
      <w:r w:rsidR="008742B2">
        <w:rPr>
          <w:rFonts w:ascii="Times New Roman" w:eastAsia="Times New Roman" w:hAnsi="Times New Roman"/>
          <w:color w:val="000000"/>
          <w:sz w:val="24"/>
          <w:szCs w:val="24"/>
        </w:rPr>
        <w:t>девяноста</w:t>
      </w:r>
      <w:r w:rsidR="00AC025B" w:rsidRPr="00F73C49">
        <w:rPr>
          <w:rFonts w:ascii="Times New Roman" w:eastAsia="Times New Roman" w:hAnsi="Times New Roman"/>
          <w:color w:val="000000"/>
          <w:sz w:val="24"/>
          <w:szCs w:val="24"/>
        </w:rPr>
        <w:t xml:space="preserve">) рабочих дней с момента </w:t>
      </w:r>
      <w:r w:rsidR="0071427C">
        <w:rPr>
          <w:rFonts w:ascii="Times New Roman" w:eastAsia="Times New Roman" w:hAnsi="Times New Roman"/>
          <w:color w:val="000000"/>
          <w:sz w:val="24"/>
          <w:szCs w:val="24"/>
        </w:rPr>
        <w:t>поступления предоплаты</w:t>
      </w:r>
      <w:r w:rsidR="00AC025B" w:rsidRPr="00F73C49">
        <w:rPr>
          <w:rFonts w:ascii="Times New Roman" w:eastAsia="Times New Roman" w:hAnsi="Times New Roman"/>
          <w:color w:val="000000"/>
          <w:sz w:val="24"/>
          <w:szCs w:val="24"/>
        </w:rPr>
        <w:t>.</w:t>
      </w:r>
    </w:p>
    <w:p w:rsidR="00900214" w:rsidRPr="00F73C49" w:rsidRDefault="00456652" w:rsidP="0045665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3.2. </w:t>
      </w:r>
      <w:r w:rsidR="00900214" w:rsidRPr="00F73C49">
        <w:rPr>
          <w:rFonts w:ascii="Times New Roman" w:hAnsi="Times New Roman"/>
          <w:sz w:val="24"/>
          <w:szCs w:val="24"/>
        </w:rPr>
        <w:t xml:space="preserve">Увеличение сроков выполнения работ по настоящему </w:t>
      </w:r>
      <w:r w:rsidR="009458C8">
        <w:rPr>
          <w:rFonts w:ascii="Times New Roman" w:hAnsi="Times New Roman"/>
          <w:sz w:val="24"/>
          <w:szCs w:val="24"/>
        </w:rPr>
        <w:t>Контракт</w:t>
      </w:r>
      <w:r w:rsidR="00900214" w:rsidRPr="00F73C49">
        <w:rPr>
          <w:rFonts w:ascii="Times New Roman" w:hAnsi="Times New Roman"/>
          <w:sz w:val="24"/>
          <w:szCs w:val="24"/>
        </w:rPr>
        <w:t>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900214" w:rsidRPr="00F73C49" w:rsidRDefault="00456652" w:rsidP="00456652">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3.3. </w:t>
      </w:r>
      <w:r w:rsidR="00900214" w:rsidRPr="00F73C49">
        <w:rPr>
          <w:rFonts w:ascii="Times New Roman" w:hAnsi="Times New Roman"/>
          <w:sz w:val="24"/>
          <w:szCs w:val="24"/>
        </w:rPr>
        <w:t xml:space="preserve">Передача результатов выполненных </w:t>
      </w:r>
      <w:r w:rsidR="0071427C">
        <w:rPr>
          <w:rFonts w:ascii="Times New Roman" w:hAnsi="Times New Roman"/>
          <w:sz w:val="24"/>
          <w:szCs w:val="24"/>
        </w:rPr>
        <w:t>Исполнителем</w:t>
      </w:r>
      <w:r w:rsidR="00900214" w:rsidRPr="00F73C49">
        <w:rPr>
          <w:rFonts w:ascii="Times New Roman" w:hAnsi="Times New Roman"/>
          <w:sz w:val="24"/>
          <w:szCs w:val="24"/>
        </w:rPr>
        <w:t xml:space="preserve"> работ оформляется Актом сдачи-приёмки результата выполненных работ.</w:t>
      </w:r>
      <w:r>
        <w:rPr>
          <w:rFonts w:ascii="Times New Roman" w:hAnsi="Times New Roman"/>
          <w:sz w:val="24"/>
          <w:szCs w:val="24"/>
        </w:rPr>
        <w:t xml:space="preserve"> </w:t>
      </w:r>
      <w:r w:rsidR="001A62A4">
        <w:rPr>
          <w:rFonts w:ascii="Times New Roman" w:hAnsi="Times New Roman"/>
          <w:sz w:val="24"/>
          <w:szCs w:val="24"/>
        </w:rPr>
        <w:t>И</w:t>
      </w:r>
      <w:r>
        <w:rPr>
          <w:rFonts w:ascii="Times New Roman" w:hAnsi="Times New Roman"/>
          <w:sz w:val="24"/>
          <w:szCs w:val="24"/>
        </w:rPr>
        <w:t>сполнитель</w:t>
      </w:r>
      <w:r w:rsidR="00900214" w:rsidRPr="00F73C49">
        <w:rPr>
          <w:rFonts w:ascii="Times New Roman" w:hAnsi="Times New Roman"/>
          <w:sz w:val="24"/>
          <w:szCs w:val="24"/>
        </w:rPr>
        <w:t xml:space="preserve"> предоставляет </w:t>
      </w:r>
      <w:r w:rsidR="009458C8">
        <w:rPr>
          <w:rFonts w:ascii="Times New Roman" w:hAnsi="Times New Roman"/>
          <w:sz w:val="24"/>
          <w:szCs w:val="24"/>
        </w:rPr>
        <w:t>Получателю</w:t>
      </w:r>
      <w:r w:rsidR="00900214" w:rsidRPr="00F73C49">
        <w:rPr>
          <w:rFonts w:ascii="Times New Roman" w:hAnsi="Times New Roman"/>
          <w:sz w:val="24"/>
          <w:szCs w:val="24"/>
        </w:rPr>
        <w:t xml:space="preserve"> результат работ, с приложением Акта сдачи-приёмки результата выполненных работ. Датой завершения работ считается дата подписания Сторонами Акта сдачи-приемки результата вып</w:t>
      </w:r>
      <w:r>
        <w:rPr>
          <w:rFonts w:ascii="Times New Roman" w:hAnsi="Times New Roman"/>
          <w:sz w:val="24"/>
          <w:szCs w:val="24"/>
        </w:rPr>
        <w:t>олненных работ</w:t>
      </w:r>
      <w:r w:rsidR="00900214" w:rsidRPr="00F73C49">
        <w:rPr>
          <w:rFonts w:ascii="Times New Roman" w:hAnsi="Times New Roman"/>
          <w:sz w:val="24"/>
          <w:szCs w:val="24"/>
        </w:rPr>
        <w:t>.</w:t>
      </w:r>
    </w:p>
    <w:p w:rsidR="009B0CD7" w:rsidRPr="00F73C49" w:rsidRDefault="00456652" w:rsidP="00456652">
      <w:pPr>
        <w:tabs>
          <w:tab w:val="left" w:pos="709"/>
        </w:tabs>
        <w:spacing w:after="0" w:line="240" w:lineRule="auto"/>
        <w:jc w:val="both"/>
        <w:rPr>
          <w:rFonts w:ascii="Times New Roman" w:hAnsi="Times New Roman"/>
          <w:b/>
          <w:sz w:val="24"/>
          <w:szCs w:val="24"/>
        </w:rPr>
      </w:pPr>
      <w:r>
        <w:rPr>
          <w:rFonts w:ascii="Times New Roman" w:hAnsi="Times New Roman"/>
          <w:bCs/>
          <w:color w:val="000000"/>
          <w:spacing w:val="-2"/>
          <w:sz w:val="24"/>
          <w:szCs w:val="24"/>
        </w:rPr>
        <w:tab/>
        <w:t xml:space="preserve">3.4. </w:t>
      </w:r>
      <w:r w:rsidR="009458C8">
        <w:rPr>
          <w:rFonts w:ascii="Times New Roman" w:hAnsi="Times New Roman"/>
          <w:bCs/>
          <w:color w:val="000000"/>
          <w:spacing w:val="-2"/>
          <w:sz w:val="24"/>
          <w:szCs w:val="24"/>
        </w:rPr>
        <w:t>Получатель</w:t>
      </w:r>
      <w:r w:rsidR="00F52E9D" w:rsidRPr="00F73C49">
        <w:rPr>
          <w:rFonts w:ascii="Times New Roman" w:hAnsi="Times New Roman"/>
          <w:sz w:val="24"/>
          <w:szCs w:val="24"/>
        </w:rPr>
        <w:t xml:space="preserve"> в течение</w:t>
      </w:r>
      <w:r w:rsidR="00F52E9D" w:rsidRPr="00F73C49">
        <w:rPr>
          <w:rFonts w:ascii="Times New Roman" w:hAnsi="Times New Roman"/>
          <w:noProof/>
          <w:sz w:val="24"/>
          <w:szCs w:val="24"/>
        </w:rPr>
        <w:t xml:space="preserve"> </w:t>
      </w:r>
      <w:r w:rsidR="009B0CD7" w:rsidRPr="00F73C49">
        <w:rPr>
          <w:rFonts w:ascii="Times New Roman" w:hAnsi="Times New Roman"/>
          <w:noProof/>
          <w:sz w:val="24"/>
          <w:szCs w:val="24"/>
        </w:rPr>
        <w:t>5</w:t>
      </w:r>
      <w:r w:rsidR="00F52E9D" w:rsidRPr="00F73C49">
        <w:rPr>
          <w:rFonts w:ascii="Times New Roman" w:hAnsi="Times New Roman"/>
          <w:noProof/>
          <w:sz w:val="24"/>
          <w:szCs w:val="24"/>
        </w:rPr>
        <w:t xml:space="preserve"> (</w:t>
      </w:r>
      <w:r w:rsidR="009B0CD7" w:rsidRPr="00F73C49">
        <w:rPr>
          <w:rFonts w:ascii="Times New Roman" w:hAnsi="Times New Roman"/>
          <w:noProof/>
          <w:sz w:val="24"/>
          <w:szCs w:val="24"/>
        </w:rPr>
        <w:t>пяти</w:t>
      </w:r>
      <w:r w:rsidR="00F52E9D" w:rsidRPr="00F73C49">
        <w:rPr>
          <w:rFonts w:ascii="Times New Roman" w:hAnsi="Times New Roman"/>
          <w:noProof/>
          <w:sz w:val="24"/>
          <w:szCs w:val="24"/>
        </w:rPr>
        <w:t>)</w:t>
      </w:r>
      <w:r w:rsidR="00F52E9D" w:rsidRPr="00F73C49">
        <w:rPr>
          <w:rFonts w:ascii="Times New Roman" w:hAnsi="Times New Roman"/>
          <w:sz w:val="24"/>
          <w:szCs w:val="24"/>
        </w:rPr>
        <w:t xml:space="preserve"> рабочих дней со дня предоставления </w:t>
      </w:r>
      <w:r w:rsidR="0071427C">
        <w:rPr>
          <w:rFonts w:ascii="Times New Roman" w:hAnsi="Times New Roman"/>
          <w:sz w:val="24"/>
          <w:szCs w:val="24"/>
        </w:rPr>
        <w:t xml:space="preserve">Исполнителем </w:t>
      </w:r>
      <w:r w:rsidR="00F52E9D" w:rsidRPr="00F73C49">
        <w:rPr>
          <w:rFonts w:ascii="Times New Roman" w:hAnsi="Times New Roman"/>
          <w:sz w:val="24"/>
          <w:szCs w:val="24"/>
        </w:rPr>
        <w:t xml:space="preserve">Акта </w:t>
      </w:r>
      <w:r w:rsidR="009B0749" w:rsidRPr="00F73C49">
        <w:rPr>
          <w:rFonts w:ascii="Times New Roman" w:hAnsi="Times New Roman"/>
          <w:sz w:val="24"/>
          <w:szCs w:val="24"/>
        </w:rPr>
        <w:t>сдачи-приемки результата выполненных</w:t>
      </w:r>
      <w:r w:rsidR="009B0749" w:rsidRPr="00F73C49">
        <w:rPr>
          <w:rFonts w:ascii="Times New Roman" w:hAnsi="Times New Roman"/>
          <w:bCs/>
          <w:color w:val="000000"/>
          <w:sz w:val="24"/>
          <w:szCs w:val="24"/>
        </w:rPr>
        <w:t xml:space="preserve"> работ</w:t>
      </w:r>
      <w:r w:rsidR="009B0749" w:rsidRPr="00F73C49">
        <w:rPr>
          <w:rFonts w:ascii="Times New Roman" w:hAnsi="Times New Roman"/>
          <w:sz w:val="24"/>
          <w:szCs w:val="24"/>
        </w:rPr>
        <w:t xml:space="preserve"> </w:t>
      </w:r>
      <w:r w:rsidR="00F52E9D" w:rsidRPr="00F73C49">
        <w:rPr>
          <w:rFonts w:ascii="Times New Roman" w:hAnsi="Times New Roman"/>
          <w:sz w:val="24"/>
          <w:szCs w:val="24"/>
        </w:rPr>
        <w:t xml:space="preserve">обязан принять результат выполненных работ и направить </w:t>
      </w:r>
      <w:r w:rsidR="001A62A4">
        <w:rPr>
          <w:rFonts w:ascii="Times New Roman" w:hAnsi="Times New Roman"/>
          <w:sz w:val="24"/>
          <w:szCs w:val="24"/>
        </w:rPr>
        <w:t xml:space="preserve">Подрядчику </w:t>
      </w:r>
      <w:r w:rsidR="00F52E9D" w:rsidRPr="00F73C49">
        <w:rPr>
          <w:rFonts w:ascii="Times New Roman" w:hAnsi="Times New Roman"/>
          <w:sz w:val="24"/>
          <w:szCs w:val="24"/>
        </w:rPr>
        <w:t>подписанный Акт сдачи-приемки</w:t>
      </w:r>
      <w:r w:rsidR="009B0CD7" w:rsidRPr="00F73C49">
        <w:rPr>
          <w:rFonts w:ascii="Times New Roman" w:hAnsi="Times New Roman"/>
          <w:sz w:val="24"/>
          <w:szCs w:val="24"/>
        </w:rPr>
        <w:t xml:space="preserve"> результата</w:t>
      </w:r>
      <w:r w:rsidR="00F52E9D" w:rsidRPr="00F73C49">
        <w:rPr>
          <w:rFonts w:ascii="Times New Roman" w:hAnsi="Times New Roman"/>
          <w:sz w:val="24"/>
          <w:szCs w:val="24"/>
        </w:rPr>
        <w:t xml:space="preserve"> выполненных</w:t>
      </w:r>
      <w:r w:rsidR="00F52E9D" w:rsidRPr="00F73C49">
        <w:rPr>
          <w:rFonts w:ascii="Times New Roman" w:hAnsi="Times New Roman"/>
          <w:bCs/>
          <w:color w:val="000000"/>
          <w:sz w:val="24"/>
          <w:szCs w:val="24"/>
        </w:rPr>
        <w:t xml:space="preserve"> работ</w:t>
      </w:r>
      <w:r w:rsidR="00F52E9D" w:rsidRPr="00F73C49">
        <w:rPr>
          <w:rFonts w:ascii="Times New Roman" w:hAnsi="Times New Roman"/>
          <w:sz w:val="24"/>
          <w:szCs w:val="24"/>
        </w:rPr>
        <w:t xml:space="preserve"> или мотивированный отказ в приемке. </w:t>
      </w:r>
    </w:p>
    <w:p w:rsidR="00843C5E" w:rsidRPr="00F73C49" w:rsidRDefault="00456652" w:rsidP="00456652">
      <w:pPr>
        <w:tabs>
          <w:tab w:val="left" w:pos="709"/>
        </w:tabs>
        <w:spacing w:after="0" w:line="240" w:lineRule="auto"/>
        <w:jc w:val="both"/>
        <w:rPr>
          <w:rFonts w:ascii="Times New Roman" w:hAnsi="Times New Roman"/>
          <w:b/>
          <w:sz w:val="24"/>
          <w:szCs w:val="24"/>
        </w:rPr>
      </w:pPr>
      <w:r>
        <w:rPr>
          <w:rFonts w:ascii="Times New Roman" w:hAnsi="Times New Roman"/>
          <w:sz w:val="24"/>
          <w:szCs w:val="24"/>
        </w:rPr>
        <w:tab/>
        <w:t xml:space="preserve">3.5. </w:t>
      </w:r>
      <w:r w:rsidR="00F52E9D" w:rsidRPr="00F73C49">
        <w:rPr>
          <w:rFonts w:ascii="Times New Roman" w:hAnsi="Times New Roman"/>
          <w:sz w:val="24"/>
          <w:szCs w:val="24"/>
        </w:rPr>
        <w:t xml:space="preserve">В случае мотивированного отказа </w:t>
      </w:r>
      <w:r w:rsidR="009458C8">
        <w:rPr>
          <w:rFonts w:ascii="Times New Roman" w:hAnsi="Times New Roman"/>
          <w:sz w:val="24"/>
          <w:szCs w:val="24"/>
        </w:rPr>
        <w:t>Получателя</w:t>
      </w:r>
      <w:r w:rsidR="009B0CD7" w:rsidRPr="00F73C49">
        <w:rPr>
          <w:rFonts w:ascii="Times New Roman" w:hAnsi="Times New Roman"/>
          <w:sz w:val="24"/>
          <w:szCs w:val="24"/>
        </w:rPr>
        <w:t xml:space="preserve"> от приемки результата выполненных работ, </w:t>
      </w:r>
      <w:r w:rsidR="00F52E9D" w:rsidRPr="00F73C49">
        <w:rPr>
          <w:rFonts w:ascii="Times New Roman" w:hAnsi="Times New Roman"/>
          <w:sz w:val="24"/>
          <w:szCs w:val="24"/>
        </w:rPr>
        <w:t xml:space="preserve">Сторонами составляется двусторонний акт с указанием </w:t>
      </w:r>
      <w:r w:rsidR="00843C5E" w:rsidRPr="00F73C49">
        <w:rPr>
          <w:rFonts w:ascii="Times New Roman" w:hAnsi="Times New Roman"/>
          <w:sz w:val="24"/>
          <w:szCs w:val="24"/>
        </w:rPr>
        <w:t>перечня недостатков, порядка и сроков их устранения.</w:t>
      </w:r>
    </w:p>
    <w:p w:rsidR="00843C5E" w:rsidRPr="00F73C49" w:rsidRDefault="00456652" w:rsidP="00456652">
      <w:pPr>
        <w:tabs>
          <w:tab w:val="left" w:pos="709"/>
        </w:tabs>
        <w:spacing w:after="0" w:line="240" w:lineRule="auto"/>
        <w:jc w:val="both"/>
        <w:rPr>
          <w:rFonts w:ascii="Times New Roman" w:hAnsi="Times New Roman"/>
          <w:b/>
          <w:sz w:val="24"/>
          <w:szCs w:val="24"/>
        </w:rPr>
      </w:pPr>
      <w:r>
        <w:rPr>
          <w:rFonts w:ascii="Times New Roman" w:hAnsi="Times New Roman"/>
          <w:sz w:val="24"/>
          <w:szCs w:val="24"/>
        </w:rPr>
        <w:tab/>
        <w:t xml:space="preserve">3.6. </w:t>
      </w:r>
      <w:r w:rsidR="009B0CD7" w:rsidRPr="00EB2C0F">
        <w:rPr>
          <w:rFonts w:ascii="Times New Roman" w:hAnsi="Times New Roman"/>
          <w:sz w:val="24"/>
          <w:szCs w:val="24"/>
        </w:rPr>
        <w:t>Исполнитель</w:t>
      </w:r>
      <w:r w:rsidR="009B0CD7" w:rsidRPr="00F73C49">
        <w:rPr>
          <w:rFonts w:ascii="Times New Roman" w:hAnsi="Times New Roman"/>
          <w:sz w:val="24"/>
          <w:szCs w:val="24"/>
        </w:rPr>
        <w:t xml:space="preserve"> обязуется </w:t>
      </w:r>
      <w:r w:rsidR="00843C5E" w:rsidRPr="00F73C49">
        <w:rPr>
          <w:rFonts w:ascii="Times New Roman" w:hAnsi="Times New Roman"/>
          <w:sz w:val="24"/>
          <w:szCs w:val="24"/>
        </w:rPr>
        <w:t xml:space="preserve">своими силами и за свой счет </w:t>
      </w:r>
      <w:r w:rsidR="009B0CD7" w:rsidRPr="00F73C49">
        <w:rPr>
          <w:rFonts w:ascii="Times New Roman" w:hAnsi="Times New Roman"/>
          <w:sz w:val="24"/>
          <w:szCs w:val="24"/>
        </w:rPr>
        <w:t>устранить выявленные недостатки выполненных работ</w:t>
      </w:r>
      <w:r w:rsidR="0071427C">
        <w:rPr>
          <w:rFonts w:ascii="Times New Roman" w:hAnsi="Times New Roman"/>
          <w:sz w:val="24"/>
          <w:szCs w:val="24"/>
        </w:rPr>
        <w:t xml:space="preserve">, возникшие по вине </w:t>
      </w:r>
      <w:r w:rsidR="009B0CD7" w:rsidRPr="00EB2C0F">
        <w:rPr>
          <w:rFonts w:ascii="Times New Roman" w:hAnsi="Times New Roman"/>
          <w:sz w:val="24"/>
          <w:szCs w:val="24"/>
        </w:rPr>
        <w:t>Исполнителя,</w:t>
      </w:r>
      <w:r w:rsidR="009B0CD7" w:rsidRPr="00F73C49">
        <w:rPr>
          <w:rFonts w:ascii="Times New Roman" w:hAnsi="Times New Roman"/>
          <w:sz w:val="24"/>
          <w:szCs w:val="24"/>
        </w:rPr>
        <w:t xml:space="preserve"> в согласованные с</w:t>
      </w:r>
      <w:r w:rsidR="009B0CD7" w:rsidRPr="00EB2C0F">
        <w:rPr>
          <w:rFonts w:ascii="Times New Roman" w:hAnsi="Times New Roman"/>
          <w:sz w:val="24"/>
          <w:szCs w:val="24"/>
        </w:rPr>
        <w:t xml:space="preserve"> </w:t>
      </w:r>
      <w:r w:rsidR="009458C8">
        <w:rPr>
          <w:rFonts w:ascii="Times New Roman" w:hAnsi="Times New Roman"/>
          <w:sz w:val="24"/>
          <w:szCs w:val="24"/>
        </w:rPr>
        <w:t>Получателем</w:t>
      </w:r>
      <w:r w:rsidR="009B0CD7" w:rsidRPr="00F73C49">
        <w:rPr>
          <w:rFonts w:ascii="Times New Roman" w:hAnsi="Times New Roman"/>
          <w:sz w:val="24"/>
          <w:szCs w:val="24"/>
        </w:rPr>
        <w:t xml:space="preserve"> сроки, и после устранения направить </w:t>
      </w:r>
      <w:r w:rsidR="009458C8">
        <w:rPr>
          <w:rFonts w:ascii="Times New Roman" w:hAnsi="Times New Roman"/>
          <w:sz w:val="24"/>
          <w:szCs w:val="24"/>
        </w:rPr>
        <w:t>Получателю</w:t>
      </w:r>
      <w:r w:rsidR="009B0CD7" w:rsidRPr="00F73C49">
        <w:rPr>
          <w:rFonts w:ascii="Times New Roman" w:hAnsi="Times New Roman"/>
          <w:sz w:val="24"/>
          <w:szCs w:val="24"/>
        </w:rPr>
        <w:t xml:space="preserve"> </w:t>
      </w:r>
      <w:r w:rsidR="00843C5E" w:rsidRPr="00F73C49">
        <w:rPr>
          <w:rFonts w:ascii="Times New Roman" w:eastAsia="Times New Roman" w:hAnsi="Times New Roman"/>
          <w:color w:val="000000"/>
          <w:sz w:val="24"/>
          <w:szCs w:val="24"/>
        </w:rPr>
        <w:t>повторный Акт сдачи-приемки результата выполненных работ</w:t>
      </w:r>
      <w:r w:rsidR="005A4748">
        <w:rPr>
          <w:rFonts w:ascii="Times New Roman" w:eastAsia="Times New Roman" w:hAnsi="Times New Roman"/>
          <w:color w:val="000000"/>
          <w:sz w:val="24"/>
          <w:szCs w:val="24"/>
        </w:rPr>
        <w:t>,</w:t>
      </w:r>
      <w:r w:rsidR="00843C5E" w:rsidRPr="00F73C49">
        <w:rPr>
          <w:rFonts w:ascii="Times New Roman" w:eastAsia="Times New Roman" w:hAnsi="Times New Roman"/>
          <w:color w:val="000000"/>
          <w:sz w:val="24"/>
          <w:szCs w:val="24"/>
        </w:rPr>
        <w:t xml:space="preserve"> который подлежит рассмотрению и подписанию </w:t>
      </w:r>
      <w:r w:rsidR="009458C8">
        <w:rPr>
          <w:rFonts w:ascii="Times New Roman" w:eastAsia="Times New Roman" w:hAnsi="Times New Roman"/>
          <w:color w:val="000000"/>
          <w:sz w:val="24"/>
          <w:szCs w:val="24"/>
        </w:rPr>
        <w:t>Получателем</w:t>
      </w:r>
      <w:r w:rsidR="00843C5E" w:rsidRPr="00F73C49">
        <w:rPr>
          <w:rFonts w:ascii="Times New Roman" w:eastAsia="Times New Roman" w:hAnsi="Times New Roman"/>
          <w:color w:val="000000"/>
          <w:sz w:val="24"/>
          <w:szCs w:val="24"/>
        </w:rPr>
        <w:t xml:space="preserve"> в </w:t>
      </w:r>
      <w:r w:rsidR="0071427C">
        <w:rPr>
          <w:rFonts w:ascii="Times New Roman" w:eastAsia="Times New Roman" w:hAnsi="Times New Roman"/>
          <w:color w:val="000000"/>
          <w:sz w:val="24"/>
          <w:szCs w:val="24"/>
        </w:rPr>
        <w:t>согласованны</w:t>
      </w:r>
      <w:r w:rsidR="005A4748">
        <w:rPr>
          <w:rFonts w:ascii="Times New Roman" w:eastAsia="Times New Roman" w:hAnsi="Times New Roman"/>
          <w:color w:val="000000"/>
          <w:sz w:val="24"/>
          <w:szCs w:val="24"/>
        </w:rPr>
        <w:t>е</w:t>
      </w:r>
      <w:r w:rsidR="007142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срок</w:t>
      </w:r>
      <w:r w:rsidR="005A4748">
        <w:rPr>
          <w:rFonts w:ascii="Times New Roman" w:eastAsia="Times New Roman" w:hAnsi="Times New Roman"/>
          <w:color w:val="000000"/>
          <w:sz w:val="24"/>
          <w:szCs w:val="24"/>
        </w:rPr>
        <w:t>и</w:t>
      </w:r>
      <w:r w:rsidR="00843C5E" w:rsidRPr="00F73C49">
        <w:rPr>
          <w:rFonts w:ascii="Times New Roman" w:eastAsia="Times New Roman" w:hAnsi="Times New Roman"/>
          <w:color w:val="000000"/>
          <w:sz w:val="24"/>
          <w:szCs w:val="24"/>
        </w:rPr>
        <w:t>.</w:t>
      </w:r>
    </w:p>
    <w:p w:rsidR="009B0CD7" w:rsidRPr="00F73C49" w:rsidRDefault="00456652" w:rsidP="00456652">
      <w:pPr>
        <w:pStyle w:val="af6"/>
        <w:widowControl/>
        <w:tabs>
          <w:tab w:val="left" w:pos="709"/>
          <w:tab w:val="left" w:pos="851"/>
          <w:tab w:val="left" w:pos="993"/>
        </w:tabs>
        <w:suppressAutoHyphens/>
        <w:spacing w:after="0"/>
        <w:jc w:val="both"/>
        <w:rPr>
          <w:rFonts w:ascii="Times New Roman" w:hAnsi="Times New Roman" w:cs="Times New Roman"/>
          <w:b/>
        </w:rPr>
      </w:pPr>
      <w:r>
        <w:rPr>
          <w:rFonts w:ascii="Times New Roman" w:hAnsi="Times New Roman" w:cs="Times New Roman"/>
        </w:rPr>
        <w:tab/>
        <w:t>3.7. В случае уклонения Исполнителя</w:t>
      </w:r>
      <w:r w:rsidR="00183C6D" w:rsidRPr="00F73C49">
        <w:rPr>
          <w:rFonts w:ascii="Times New Roman" w:hAnsi="Times New Roman" w:cs="Times New Roman"/>
        </w:rPr>
        <w:t xml:space="preserve"> от исполнения обязательств, предусмотренных пунктами 3.</w:t>
      </w:r>
      <w:r>
        <w:rPr>
          <w:rFonts w:ascii="Times New Roman" w:hAnsi="Times New Roman" w:cs="Times New Roman"/>
        </w:rPr>
        <w:t>6</w:t>
      </w:r>
      <w:r w:rsidR="00183C6D" w:rsidRPr="00F73C49">
        <w:rPr>
          <w:rFonts w:ascii="Times New Roman" w:hAnsi="Times New Roman" w:cs="Times New Roman"/>
        </w:rPr>
        <w:t xml:space="preserve">. настоящего </w:t>
      </w:r>
      <w:r w:rsidR="009458C8">
        <w:rPr>
          <w:rFonts w:ascii="Times New Roman" w:hAnsi="Times New Roman"/>
        </w:rPr>
        <w:t>Контракт</w:t>
      </w:r>
      <w:r w:rsidR="004309CD">
        <w:rPr>
          <w:rFonts w:ascii="Times New Roman" w:hAnsi="Times New Roman"/>
        </w:rPr>
        <w:t>а</w:t>
      </w:r>
      <w:r w:rsidR="00183C6D" w:rsidRPr="00F73C49">
        <w:rPr>
          <w:rFonts w:ascii="Times New Roman" w:hAnsi="Times New Roman" w:cs="Times New Roman"/>
        </w:rPr>
        <w:t xml:space="preserve">, </w:t>
      </w:r>
      <w:r w:rsidR="009458C8">
        <w:rPr>
          <w:rFonts w:ascii="Times New Roman" w:hAnsi="Times New Roman" w:cs="Times New Roman"/>
        </w:rPr>
        <w:t>Получатель</w:t>
      </w:r>
      <w:r w:rsidR="00183C6D" w:rsidRPr="00F73C49">
        <w:rPr>
          <w:rFonts w:ascii="Times New Roman" w:hAnsi="Times New Roman" w:cs="Times New Roman"/>
        </w:rPr>
        <w:t xml:space="preserve"> вправе поручить исправление выявленных недостатков тре</w:t>
      </w:r>
      <w:r>
        <w:rPr>
          <w:rFonts w:ascii="Times New Roman" w:hAnsi="Times New Roman" w:cs="Times New Roman"/>
        </w:rPr>
        <w:t>тьим лицам, при этом Исполнитель</w:t>
      </w:r>
      <w:r w:rsidR="00183C6D" w:rsidRPr="00F73C49">
        <w:rPr>
          <w:rFonts w:ascii="Times New Roman" w:hAnsi="Times New Roman" w:cs="Times New Roman"/>
        </w:rPr>
        <w:t xml:space="preserve"> обязан возместить все понесенные в связи с этим расходы в полном объёме в сроки</w:t>
      </w:r>
      <w:r>
        <w:rPr>
          <w:rFonts w:ascii="Times New Roman" w:hAnsi="Times New Roman" w:cs="Times New Roman"/>
        </w:rPr>
        <w:t>,</w:t>
      </w:r>
      <w:r w:rsidR="00183C6D" w:rsidRPr="00F73C49">
        <w:rPr>
          <w:rFonts w:ascii="Times New Roman" w:hAnsi="Times New Roman" w:cs="Times New Roman"/>
        </w:rPr>
        <w:t xml:space="preserve"> указанные </w:t>
      </w:r>
      <w:r w:rsidR="009458C8">
        <w:rPr>
          <w:rFonts w:ascii="Times New Roman" w:hAnsi="Times New Roman" w:cs="Times New Roman"/>
        </w:rPr>
        <w:t>Получателем</w:t>
      </w:r>
      <w:r w:rsidR="00183C6D" w:rsidRPr="00F73C49">
        <w:rPr>
          <w:rFonts w:ascii="Times New Roman" w:hAnsi="Times New Roman" w:cs="Times New Roman"/>
        </w:rPr>
        <w:t>.</w:t>
      </w:r>
    </w:p>
    <w:p w:rsidR="00900214" w:rsidRPr="00F73C49" w:rsidRDefault="00900214" w:rsidP="00C44ED8">
      <w:pPr>
        <w:tabs>
          <w:tab w:val="left" w:pos="709"/>
        </w:tabs>
        <w:spacing w:after="0" w:line="240" w:lineRule="auto"/>
        <w:rPr>
          <w:rFonts w:ascii="Times New Roman" w:hAnsi="Times New Roman"/>
          <w:sz w:val="24"/>
          <w:szCs w:val="24"/>
        </w:rPr>
      </w:pPr>
    </w:p>
    <w:p w:rsidR="00A80283" w:rsidRPr="00F73C49" w:rsidRDefault="001E21B4" w:rsidP="005A474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A80283" w:rsidRPr="00F73C49">
        <w:rPr>
          <w:rFonts w:ascii="Times New Roman" w:hAnsi="Times New Roman"/>
          <w:b/>
          <w:sz w:val="24"/>
          <w:szCs w:val="24"/>
        </w:rPr>
        <w:t>ПРАВА И ОБЯЗАННОСТИ СТОРОН</w:t>
      </w:r>
    </w:p>
    <w:p w:rsidR="00A80283" w:rsidRPr="00F73C49" w:rsidRDefault="001E21B4" w:rsidP="00C44ED8">
      <w:pPr>
        <w:tabs>
          <w:tab w:val="left" w:pos="709"/>
        </w:tabs>
        <w:spacing w:after="0" w:line="240" w:lineRule="auto"/>
        <w:jc w:val="both"/>
        <w:rPr>
          <w:rFonts w:ascii="Times New Roman" w:hAnsi="Times New Roman"/>
          <w:b/>
          <w:sz w:val="24"/>
          <w:szCs w:val="24"/>
        </w:rPr>
      </w:pPr>
      <w:r>
        <w:rPr>
          <w:rFonts w:ascii="Times New Roman" w:hAnsi="Times New Roman"/>
          <w:b/>
          <w:sz w:val="24"/>
          <w:szCs w:val="24"/>
        </w:rPr>
        <w:tab/>
      </w:r>
      <w:r w:rsidR="009770E4" w:rsidRPr="00F73C49">
        <w:rPr>
          <w:rFonts w:ascii="Times New Roman" w:hAnsi="Times New Roman"/>
          <w:b/>
          <w:sz w:val="24"/>
          <w:szCs w:val="24"/>
        </w:rPr>
        <w:t>4</w:t>
      </w:r>
      <w:r w:rsidR="00A80283" w:rsidRPr="00F73C49">
        <w:rPr>
          <w:rFonts w:ascii="Times New Roman" w:hAnsi="Times New Roman"/>
          <w:b/>
          <w:sz w:val="24"/>
          <w:szCs w:val="24"/>
        </w:rPr>
        <w:t>.1.</w:t>
      </w:r>
      <w:r w:rsidR="00A80283" w:rsidRPr="00F73C49">
        <w:rPr>
          <w:rFonts w:ascii="Times New Roman" w:hAnsi="Times New Roman"/>
          <w:sz w:val="24"/>
          <w:szCs w:val="24"/>
        </w:rPr>
        <w:t xml:space="preserve"> </w:t>
      </w:r>
      <w:r w:rsidR="00A80283" w:rsidRPr="00F73C49">
        <w:rPr>
          <w:rFonts w:ascii="Times New Roman" w:hAnsi="Times New Roman"/>
          <w:b/>
          <w:sz w:val="24"/>
          <w:szCs w:val="24"/>
        </w:rPr>
        <w:t>Исполнитель обязуется:</w:t>
      </w:r>
    </w:p>
    <w:p w:rsidR="00A80283" w:rsidRPr="00F73C49" w:rsidRDefault="001E21B4" w:rsidP="001E21B4">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.1.1.</w:t>
      </w:r>
      <w:r w:rsidR="00A80283" w:rsidRPr="00F73C49">
        <w:rPr>
          <w:rFonts w:ascii="Times New Roman" w:hAnsi="Times New Roman"/>
          <w:b/>
          <w:sz w:val="24"/>
          <w:szCs w:val="24"/>
        </w:rPr>
        <w:t xml:space="preserve"> </w:t>
      </w:r>
      <w:r w:rsidR="009770E4" w:rsidRPr="001A62A4">
        <w:rPr>
          <w:rFonts w:ascii="Times New Roman" w:hAnsi="Times New Roman"/>
          <w:sz w:val="24"/>
          <w:szCs w:val="24"/>
        </w:rPr>
        <w:t xml:space="preserve">выполнять работы </w:t>
      </w:r>
      <w:r w:rsidR="009770E4" w:rsidRPr="00F73C49">
        <w:rPr>
          <w:rStyle w:val="FontStyle20"/>
          <w:sz w:val="24"/>
          <w:szCs w:val="24"/>
        </w:rPr>
        <w:t xml:space="preserve">качественно, с соблюдением </w:t>
      </w:r>
      <w:r w:rsidR="00456652">
        <w:rPr>
          <w:rStyle w:val="FontStyle20"/>
          <w:sz w:val="24"/>
          <w:szCs w:val="24"/>
        </w:rPr>
        <w:t>установленных норм и правил</w:t>
      </w:r>
      <w:r w:rsidR="005A4748">
        <w:rPr>
          <w:rStyle w:val="FontStyle20"/>
          <w:sz w:val="24"/>
          <w:szCs w:val="24"/>
        </w:rPr>
        <w:t xml:space="preserve"> применяемым к таким работам</w:t>
      </w:r>
      <w:r w:rsidR="00AF3A78">
        <w:rPr>
          <w:rStyle w:val="FontStyle20"/>
          <w:sz w:val="24"/>
          <w:szCs w:val="24"/>
        </w:rPr>
        <w:t>;</w:t>
      </w:r>
    </w:p>
    <w:p w:rsidR="00A8028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.1.2.</w:t>
      </w:r>
      <w:r w:rsidR="00A80283" w:rsidRPr="00F73C49">
        <w:rPr>
          <w:rFonts w:ascii="Times New Roman" w:hAnsi="Times New Roman"/>
          <w:b/>
          <w:sz w:val="24"/>
          <w:szCs w:val="24"/>
        </w:rPr>
        <w:t xml:space="preserve"> </w:t>
      </w:r>
      <w:r w:rsidR="009770E4" w:rsidRPr="00F73C49">
        <w:rPr>
          <w:rStyle w:val="FontStyle22"/>
          <w:sz w:val="24"/>
          <w:szCs w:val="24"/>
        </w:rPr>
        <w:t xml:space="preserve">устранять выявленные </w:t>
      </w:r>
      <w:r w:rsidR="009458C8">
        <w:rPr>
          <w:rStyle w:val="FontStyle22"/>
          <w:sz w:val="24"/>
          <w:szCs w:val="24"/>
        </w:rPr>
        <w:t>Получателе</w:t>
      </w:r>
      <w:r w:rsidR="009770E4" w:rsidRPr="00F73C49">
        <w:rPr>
          <w:rStyle w:val="FontStyle22"/>
          <w:sz w:val="24"/>
          <w:szCs w:val="24"/>
        </w:rPr>
        <w:t>м недостатки выполненных работ, в сроки, согласованные Сторонами;</w:t>
      </w:r>
    </w:p>
    <w:p w:rsidR="00A8028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.1.3.</w:t>
      </w:r>
      <w:r w:rsidR="00A80283" w:rsidRPr="00F73C49">
        <w:rPr>
          <w:rFonts w:ascii="Times New Roman" w:hAnsi="Times New Roman"/>
          <w:sz w:val="24"/>
          <w:szCs w:val="24"/>
        </w:rPr>
        <w:t xml:space="preserve"> </w:t>
      </w:r>
      <w:r w:rsidR="008B333D" w:rsidRPr="00F73C49">
        <w:rPr>
          <w:rFonts w:ascii="Times New Roman" w:hAnsi="Times New Roman"/>
          <w:sz w:val="24"/>
          <w:szCs w:val="24"/>
        </w:rPr>
        <w:t xml:space="preserve">обеспечивать возможность осуществления </w:t>
      </w:r>
      <w:r w:rsidR="009458C8">
        <w:rPr>
          <w:rFonts w:ascii="Times New Roman" w:hAnsi="Times New Roman"/>
          <w:sz w:val="24"/>
          <w:szCs w:val="24"/>
        </w:rPr>
        <w:t>Получателе</w:t>
      </w:r>
      <w:r w:rsidR="008B333D" w:rsidRPr="00F73C49">
        <w:rPr>
          <w:rFonts w:ascii="Times New Roman" w:hAnsi="Times New Roman"/>
          <w:sz w:val="24"/>
          <w:szCs w:val="24"/>
        </w:rPr>
        <w:t>м контроля и надзора за ходом выполнения работ, качеством используемых материалов и оборудования;</w:t>
      </w:r>
    </w:p>
    <w:p w:rsidR="008B333D"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.1.4. </w:t>
      </w:r>
      <w:r w:rsidR="008B333D" w:rsidRPr="001E21B4">
        <w:rPr>
          <w:rFonts w:ascii="Times New Roman" w:hAnsi="Times New Roman"/>
          <w:sz w:val="24"/>
          <w:szCs w:val="24"/>
        </w:rPr>
        <w:t xml:space="preserve">согласовывать с </w:t>
      </w:r>
      <w:r w:rsidR="009458C8">
        <w:rPr>
          <w:rFonts w:ascii="Times New Roman" w:hAnsi="Times New Roman"/>
          <w:sz w:val="24"/>
          <w:szCs w:val="24"/>
        </w:rPr>
        <w:t>Получателе</w:t>
      </w:r>
      <w:r w:rsidR="008B333D" w:rsidRPr="001E21B4">
        <w:rPr>
          <w:rFonts w:ascii="Times New Roman" w:hAnsi="Times New Roman"/>
          <w:sz w:val="24"/>
          <w:szCs w:val="24"/>
        </w:rPr>
        <w:t>м все необходимые действия</w:t>
      </w:r>
      <w:r w:rsidR="001A62A4" w:rsidRPr="001E21B4">
        <w:rPr>
          <w:rFonts w:ascii="Times New Roman" w:hAnsi="Times New Roman"/>
          <w:sz w:val="24"/>
          <w:szCs w:val="24"/>
        </w:rPr>
        <w:t>;</w:t>
      </w:r>
    </w:p>
    <w:p w:rsidR="008B333D"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.1.5. </w:t>
      </w:r>
      <w:r w:rsidR="008B333D" w:rsidRPr="001E21B4">
        <w:rPr>
          <w:rFonts w:ascii="Times New Roman" w:hAnsi="Times New Roman"/>
          <w:sz w:val="24"/>
          <w:szCs w:val="24"/>
        </w:rPr>
        <w:t xml:space="preserve">в письменном виде немедленно извещать </w:t>
      </w:r>
      <w:r w:rsidR="009458C8">
        <w:rPr>
          <w:rFonts w:ascii="Times New Roman" w:hAnsi="Times New Roman"/>
          <w:sz w:val="24"/>
          <w:szCs w:val="24"/>
        </w:rPr>
        <w:t>Получателя</w:t>
      </w:r>
      <w:r w:rsidR="008B333D" w:rsidRPr="001E21B4">
        <w:rPr>
          <w:rFonts w:ascii="Times New Roman" w:hAnsi="Times New Roman"/>
          <w:sz w:val="24"/>
          <w:szCs w:val="24"/>
        </w:rPr>
        <w:t xml:space="preserve"> обо всех обстоятельствах, затрудняющих или делающих невозможным исполнение своих обязательств по настоящему </w:t>
      </w:r>
      <w:r w:rsidR="009458C8">
        <w:rPr>
          <w:rFonts w:ascii="Times New Roman" w:hAnsi="Times New Roman"/>
          <w:sz w:val="24"/>
          <w:szCs w:val="24"/>
        </w:rPr>
        <w:t>Контракт</w:t>
      </w:r>
      <w:r w:rsidR="00207EC0" w:rsidRPr="001E21B4">
        <w:rPr>
          <w:rFonts w:ascii="Times New Roman" w:hAnsi="Times New Roman"/>
          <w:sz w:val="24"/>
          <w:szCs w:val="24"/>
        </w:rPr>
        <w:t>у</w:t>
      </w:r>
      <w:r w:rsidR="008B333D" w:rsidRPr="001E21B4">
        <w:rPr>
          <w:rFonts w:ascii="Times New Roman" w:hAnsi="Times New Roman"/>
          <w:sz w:val="24"/>
          <w:szCs w:val="24"/>
        </w:rPr>
        <w:t>;</w:t>
      </w:r>
    </w:p>
    <w:p w:rsidR="00A80283"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8B333D" w:rsidRPr="001E21B4">
        <w:rPr>
          <w:rFonts w:ascii="Times New Roman" w:hAnsi="Times New Roman"/>
          <w:sz w:val="24"/>
          <w:szCs w:val="24"/>
        </w:rPr>
        <w:t xml:space="preserve">4.1.6. </w:t>
      </w:r>
      <w:r w:rsidR="00A80283" w:rsidRPr="001E21B4">
        <w:rPr>
          <w:rFonts w:ascii="Times New Roman" w:hAnsi="Times New Roman"/>
          <w:sz w:val="24"/>
          <w:szCs w:val="24"/>
        </w:rPr>
        <w:t xml:space="preserve">передать результат </w:t>
      </w:r>
      <w:r w:rsidR="008B333D" w:rsidRPr="001E21B4">
        <w:rPr>
          <w:rFonts w:ascii="Times New Roman" w:hAnsi="Times New Roman"/>
          <w:sz w:val="24"/>
          <w:szCs w:val="24"/>
        </w:rPr>
        <w:t xml:space="preserve">выполненных работ </w:t>
      </w:r>
      <w:r w:rsidR="009458C8">
        <w:rPr>
          <w:rFonts w:ascii="Times New Roman" w:hAnsi="Times New Roman"/>
          <w:sz w:val="24"/>
          <w:szCs w:val="24"/>
        </w:rPr>
        <w:t xml:space="preserve">Получателя </w:t>
      </w:r>
      <w:r w:rsidR="00A80283" w:rsidRPr="001E21B4">
        <w:rPr>
          <w:rFonts w:ascii="Times New Roman" w:hAnsi="Times New Roman"/>
          <w:sz w:val="24"/>
          <w:szCs w:val="24"/>
        </w:rPr>
        <w:t>по Акт</w:t>
      </w:r>
      <w:r w:rsidR="008B333D" w:rsidRPr="001E21B4">
        <w:rPr>
          <w:rFonts w:ascii="Times New Roman" w:hAnsi="Times New Roman"/>
          <w:sz w:val="24"/>
          <w:szCs w:val="24"/>
        </w:rPr>
        <w:t>у</w:t>
      </w:r>
      <w:r w:rsidR="00A80283" w:rsidRPr="001E21B4">
        <w:rPr>
          <w:rFonts w:ascii="Times New Roman" w:hAnsi="Times New Roman"/>
          <w:sz w:val="24"/>
          <w:szCs w:val="24"/>
        </w:rPr>
        <w:t xml:space="preserve"> сдачи-приемки </w:t>
      </w:r>
      <w:r w:rsidR="009B0749">
        <w:rPr>
          <w:rFonts w:ascii="Times New Roman" w:hAnsi="Times New Roman"/>
          <w:sz w:val="24"/>
          <w:szCs w:val="24"/>
        </w:rPr>
        <w:t xml:space="preserve">результата </w:t>
      </w:r>
      <w:r w:rsidR="008B333D" w:rsidRPr="001E21B4">
        <w:rPr>
          <w:rFonts w:ascii="Times New Roman" w:hAnsi="Times New Roman"/>
          <w:sz w:val="24"/>
          <w:szCs w:val="24"/>
        </w:rPr>
        <w:t>выполненных работ</w:t>
      </w:r>
      <w:r w:rsidR="005A4748" w:rsidRPr="001E21B4">
        <w:rPr>
          <w:rFonts w:ascii="Times New Roman" w:hAnsi="Times New Roman"/>
          <w:sz w:val="24"/>
          <w:szCs w:val="24"/>
        </w:rPr>
        <w:t>;</w:t>
      </w:r>
    </w:p>
    <w:p w:rsidR="001E21B4" w:rsidRPr="001E21B4" w:rsidRDefault="00BC342E" w:rsidP="001E21B4">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5A4748" w:rsidRPr="001E21B4">
        <w:rPr>
          <w:rFonts w:ascii="Times New Roman" w:hAnsi="Times New Roman"/>
          <w:sz w:val="24"/>
          <w:szCs w:val="24"/>
        </w:rPr>
        <w:t>4.1.</w:t>
      </w:r>
      <w:r w:rsidR="008742B2">
        <w:rPr>
          <w:rFonts w:ascii="Times New Roman" w:hAnsi="Times New Roman"/>
          <w:sz w:val="24"/>
          <w:szCs w:val="24"/>
        </w:rPr>
        <w:t>7</w:t>
      </w:r>
      <w:r w:rsidR="005A4748" w:rsidRPr="001E21B4">
        <w:rPr>
          <w:rFonts w:ascii="Times New Roman" w:hAnsi="Times New Roman"/>
          <w:sz w:val="24"/>
          <w:szCs w:val="24"/>
        </w:rPr>
        <w:t xml:space="preserve">. </w:t>
      </w:r>
      <w:r w:rsidR="001E21B4" w:rsidRPr="001E21B4">
        <w:rPr>
          <w:rFonts w:ascii="Times New Roman" w:hAnsi="Times New Roman"/>
          <w:sz w:val="24"/>
          <w:szCs w:val="24"/>
        </w:rPr>
        <w:t xml:space="preserve">гарантировать качество выполненных работ в течение 12 месяцев со дня подписания Акта сдачи-приемки </w:t>
      </w:r>
      <w:r w:rsidR="009B0749">
        <w:rPr>
          <w:rFonts w:ascii="Times New Roman" w:hAnsi="Times New Roman"/>
          <w:sz w:val="24"/>
          <w:szCs w:val="24"/>
        </w:rPr>
        <w:t xml:space="preserve">результата </w:t>
      </w:r>
      <w:r w:rsidR="008742B2">
        <w:rPr>
          <w:rFonts w:ascii="Times New Roman" w:hAnsi="Times New Roman"/>
          <w:sz w:val="24"/>
          <w:szCs w:val="24"/>
        </w:rPr>
        <w:t>выполненных работ</w:t>
      </w:r>
      <w:r w:rsidR="00AF3A78">
        <w:rPr>
          <w:rFonts w:ascii="Times New Roman" w:hAnsi="Times New Roman"/>
          <w:sz w:val="24"/>
          <w:szCs w:val="24"/>
        </w:rPr>
        <w:t>;</w:t>
      </w:r>
    </w:p>
    <w:p w:rsidR="008B333D" w:rsidRPr="001E21B4" w:rsidRDefault="001E21B4" w:rsidP="001E21B4">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.1.</w:t>
      </w:r>
      <w:r w:rsidR="005A4748" w:rsidRPr="001E21B4">
        <w:rPr>
          <w:rFonts w:ascii="Times New Roman" w:hAnsi="Times New Roman"/>
          <w:sz w:val="24"/>
          <w:szCs w:val="24"/>
        </w:rPr>
        <w:t>8</w:t>
      </w:r>
      <w:r w:rsidR="008B333D" w:rsidRPr="001E21B4">
        <w:rPr>
          <w:rFonts w:ascii="Times New Roman" w:hAnsi="Times New Roman"/>
          <w:sz w:val="24"/>
          <w:szCs w:val="24"/>
        </w:rPr>
        <w:t>.</w:t>
      </w:r>
      <w:r w:rsidR="00A80283" w:rsidRPr="001E21B4">
        <w:rPr>
          <w:rFonts w:ascii="Times New Roman" w:hAnsi="Times New Roman"/>
          <w:sz w:val="24"/>
          <w:szCs w:val="24"/>
        </w:rPr>
        <w:t xml:space="preserve"> </w:t>
      </w:r>
      <w:r w:rsidR="008B333D" w:rsidRPr="001E21B4">
        <w:rPr>
          <w:rFonts w:ascii="Times New Roman" w:hAnsi="Times New Roman"/>
          <w:sz w:val="24"/>
          <w:szCs w:val="24"/>
        </w:rPr>
        <w:t xml:space="preserve">выполнять иные обязанности, предусмотренные </w:t>
      </w:r>
      <w:r w:rsidR="0051233F" w:rsidRPr="001E21B4">
        <w:rPr>
          <w:rFonts w:ascii="Times New Roman" w:hAnsi="Times New Roman"/>
          <w:sz w:val="24"/>
          <w:szCs w:val="24"/>
        </w:rPr>
        <w:t xml:space="preserve">законодательством </w:t>
      </w:r>
      <w:r w:rsidR="007A1C7D">
        <w:rPr>
          <w:rFonts w:ascii="Times New Roman" w:hAnsi="Times New Roman"/>
          <w:sz w:val="24"/>
          <w:szCs w:val="24"/>
        </w:rPr>
        <w:t>ПМР</w:t>
      </w:r>
      <w:r w:rsidR="0051233F" w:rsidRPr="001E21B4">
        <w:rPr>
          <w:rFonts w:ascii="Times New Roman" w:hAnsi="Times New Roman"/>
          <w:sz w:val="24"/>
          <w:szCs w:val="24"/>
        </w:rPr>
        <w:t>.</w:t>
      </w:r>
    </w:p>
    <w:p w:rsidR="00A8028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F73C49">
        <w:rPr>
          <w:rFonts w:ascii="Times New Roman" w:hAnsi="Times New Roman"/>
          <w:b/>
          <w:sz w:val="24"/>
          <w:szCs w:val="24"/>
        </w:rPr>
        <w:t>4</w:t>
      </w:r>
      <w:r w:rsidR="00A80283" w:rsidRPr="00F73C49">
        <w:rPr>
          <w:rFonts w:ascii="Times New Roman" w:hAnsi="Times New Roman"/>
          <w:b/>
          <w:sz w:val="24"/>
          <w:szCs w:val="24"/>
        </w:rPr>
        <w:t>.2.</w:t>
      </w:r>
      <w:r w:rsidR="00A80283" w:rsidRPr="00F73C49">
        <w:rPr>
          <w:rFonts w:ascii="Times New Roman" w:hAnsi="Times New Roman"/>
          <w:sz w:val="24"/>
          <w:szCs w:val="24"/>
        </w:rPr>
        <w:t xml:space="preserve">  </w:t>
      </w:r>
      <w:r w:rsidR="00A80283" w:rsidRPr="00F73C49">
        <w:rPr>
          <w:rFonts w:ascii="Times New Roman" w:hAnsi="Times New Roman"/>
          <w:b/>
          <w:sz w:val="24"/>
          <w:szCs w:val="24"/>
        </w:rPr>
        <w:t>Исполнитель</w:t>
      </w:r>
      <w:r w:rsidR="00456652">
        <w:rPr>
          <w:rFonts w:ascii="Times New Roman" w:hAnsi="Times New Roman"/>
          <w:b/>
          <w:sz w:val="24"/>
          <w:szCs w:val="24"/>
        </w:rPr>
        <w:t xml:space="preserve"> </w:t>
      </w:r>
      <w:r w:rsidR="00A80283" w:rsidRPr="00F73C49">
        <w:rPr>
          <w:rFonts w:ascii="Times New Roman" w:hAnsi="Times New Roman"/>
          <w:b/>
          <w:sz w:val="24"/>
          <w:szCs w:val="24"/>
        </w:rPr>
        <w:t>имеет право:</w:t>
      </w:r>
    </w:p>
    <w:p w:rsidR="00A80283" w:rsidRPr="001E21B4"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.2.1. запрашивать у </w:t>
      </w:r>
      <w:r w:rsidR="009458C8">
        <w:rPr>
          <w:rFonts w:ascii="Times New Roman" w:hAnsi="Times New Roman"/>
          <w:sz w:val="24"/>
          <w:szCs w:val="24"/>
        </w:rPr>
        <w:t>Получателя</w:t>
      </w:r>
      <w:r w:rsidR="00A80283" w:rsidRPr="001E21B4">
        <w:rPr>
          <w:rFonts w:ascii="Times New Roman" w:hAnsi="Times New Roman"/>
          <w:sz w:val="24"/>
          <w:szCs w:val="24"/>
        </w:rPr>
        <w:t xml:space="preserve"> дополнительную информацию, необходимую для выполнения своих обязательств по настоящему </w:t>
      </w:r>
      <w:r w:rsidR="009458C8">
        <w:rPr>
          <w:rFonts w:ascii="Times New Roman" w:hAnsi="Times New Roman"/>
          <w:sz w:val="24"/>
          <w:szCs w:val="24"/>
        </w:rPr>
        <w:t>Контракт</w:t>
      </w:r>
      <w:r w:rsidR="00A80283" w:rsidRPr="001E21B4">
        <w:rPr>
          <w:rFonts w:ascii="Times New Roman" w:hAnsi="Times New Roman"/>
          <w:sz w:val="24"/>
          <w:szCs w:val="24"/>
        </w:rPr>
        <w:t>у;</w:t>
      </w:r>
    </w:p>
    <w:p w:rsidR="008B333D" w:rsidRPr="001E21B4" w:rsidRDefault="009770E4" w:rsidP="001E21B4">
      <w:pPr>
        <w:autoSpaceDE w:val="0"/>
        <w:autoSpaceDN w:val="0"/>
        <w:adjustRightInd w:val="0"/>
        <w:spacing w:after="0" w:line="240" w:lineRule="auto"/>
        <w:ind w:firstLine="708"/>
        <w:jc w:val="both"/>
        <w:rPr>
          <w:rFonts w:ascii="Times New Roman" w:eastAsia="TimesNewRomanPSMT" w:hAnsi="Times New Roman"/>
          <w:sz w:val="24"/>
          <w:szCs w:val="24"/>
        </w:rPr>
      </w:pPr>
      <w:r w:rsidRPr="001E21B4">
        <w:rPr>
          <w:rFonts w:ascii="Times New Roman" w:hAnsi="Times New Roman"/>
          <w:sz w:val="24"/>
          <w:szCs w:val="24"/>
        </w:rPr>
        <w:t>4</w:t>
      </w:r>
      <w:r w:rsidR="00A80283" w:rsidRPr="001E21B4">
        <w:rPr>
          <w:rFonts w:ascii="Times New Roman" w:hAnsi="Times New Roman"/>
          <w:sz w:val="24"/>
          <w:szCs w:val="24"/>
        </w:rPr>
        <w:t>.2.2. требовать</w:t>
      </w:r>
      <w:r w:rsidR="008B333D" w:rsidRPr="001E21B4">
        <w:rPr>
          <w:rFonts w:ascii="Times New Roman" w:hAnsi="Times New Roman"/>
          <w:sz w:val="24"/>
          <w:szCs w:val="24"/>
        </w:rPr>
        <w:t xml:space="preserve"> </w:t>
      </w:r>
      <w:r w:rsidR="008B333D" w:rsidRPr="001E21B4">
        <w:rPr>
          <w:rFonts w:ascii="Times New Roman" w:eastAsia="TimesNewRomanPSMT" w:hAnsi="Times New Roman"/>
          <w:sz w:val="24"/>
          <w:szCs w:val="24"/>
        </w:rPr>
        <w:t xml:space="preserve">своевременной оплаты на условиях, предусмотренных настоящим </w:t>
      </w:r>
      <w:r w:rsidR="009458C8">
        <w:rPr>
          <w:rFonts w:ascii="Times New Roman" w:hAnsi="Times New Roman"/>
          <w:sz w:val="24"/>
          <w:szCs w:val="24"/>
        </w:rPr>
        <w:t>Контракт</w:t>
      </w:r>
      <w:r w:rsidR="008B333D" w:rsidRPr="001E21B4">
        <w:rPr>
          <w:rFonts w:ascii="Times New Roman" w:eastAsia="TimesNewRomanPSMT" w:hAnsi="Times New Roman"/>
          <w:sz w:val="24"/>
          <w:szCs w:val="24"/>
        </w:rPr>
        <w:t>ом;</w:t>
      </w:r>
    </w:p>
    <w:p w:rsidR="00A80283"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.2.3. </w:t>
      </w:r>
      <w:r w:rsidR="008B333D" w:rsidRPr="001E21B4">
        <w:rPr>
          <w:rFonts w:ascii="Times New Roman" w:hAnsi="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rsidR="00A80283" w:rsidRPr="00F73C49"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.2.4. </w:t>
      </w:r>
      <w:r w:rsidR="008B333D" w:rsidRPr="001E21B4">
        <w:rPr>
          <w:rFonts w:ascii="Times New Roman" w:hAnsi="Times New Roman"/>
          <w:sz w:val="24"/>
          <w:szCs w:val="24"/>
        </w:rPr>
        <w:t xml:space="preserve">реализовывать иные права, предусмотренные законодательством </w:t>
      </w:r>
      <w:r w:rsidR="007A1C7D">
        <w:rPr>
          <w:rFonts w:ascii="Times New Roman" w:hAnsi="Times New Roman"/>
          <w:sz w:val="24"/>
          <w:szCs w:val="24"/>
        </w:rPr>
        <w:t>ПМР</w:t>
      </w:r>
      <w:r w:rsidR="008B333D" w:rsidRPr="00F73C49">
        <w:rPr>
          <w:rFonts w:ascii="Times New Roman" w:hAnsi="Times New Roman"/>
          <w:sz w:val="24"/>
          <w:szCs w:val="24"/>
        </w:rPr>
        <w:t>.</w:t>
      </w:r>
    </w:p>
    <w:p w:rsidR="00A8028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F73C49">
        <w:rPr>
          <w:rFonts w:ascii="Times New Roman" w:hAnsi="Times New Roman"/>
          <w:b/>
          <w:sz w:val="24"/>
          <w:szCs w:val="24"/>
        </w:rPr>
        <w:t>4</w:t>
      </w:r>
      <w:r w:rsidR="00A80283" w:rsidRPr="00F73C49">
        <w:rPr>
          <w:rFonts w:ascii="Times New Roman" w:hAnsi="Times New Roman"/>
          <w:b/>
          <w:sz w:val="24"/>
          <w:szCs w:val="24"/>
        </w:rPr>
        <w:t>.3.</w:t>
      </w:r>
      <w:r w:rsidR="008B333D" w:rsidRPr="00F73C49">
        <w:rPr>
          <w:rFonts w:ascii="Times New Roman" w:hAnsi="Times New Roman"/>
          <w:b/>
          <w:sz w:val="24"/>
          <w:szCs w:val="24"/>
        </w:rPr>
        <w:t xml:space="preserve"> </w:t>
      </w:r>
      <w:r w:rsidR="009458C8">
        <w:rPr>
          <w:rFonts w:ascii="Times New Roman" w:hAnsi="Times New Roman"/>
          <w:b/>
          <w:sz w:val="24"/>
          <w:szCs w:val="24"/>
        </w:rPr>
        <w:t>Получатель</w:t>
      </w:r>
      <w:r w:rsidR="00A80283" w:rsidRPr="00F73C49">
        <w:rPr>
          <w:rFonts w:ascii="Times New Roman" w:hAnsi="Times New Roman"/>
          <w:b/>
          <w:sz w:val="24"/>
          <w:szCs w:val="24"/>
        </w:rPr>
        <w:t xml:space="preserve"> обязуется:</w:t>
      </w:r>
    </w:p>
    <w:p w:rsidR="00A80283" w:rsidRPr="001E21B4"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.3.1. </w:t>
      </w:r>
      <w:r w:rsidR="00A80283" w:rsidRPr="001E21B4">
        <w:rPr>
          <w:rStyle w:val="FontStyle22"/>
          <w:sz w:val="24"/>
          <w:szCs w:val="24"/>
        </w:rPr>
        <w:t>оплатить результат выполненных работ, предусмотренны</w:t>
      </w:r>
      <w:r w:rsidR="005A4748" w:rsidRPr="001E21B4">
        <w:rPr>
          <w:rStyle w:val="FontStyle22"/>
          <w:sz w:val="24"/>
          <w:szCs w:val="24"/>
        </w:rPr>
        <w:t>х</w:t>
      </w:r>
      <w:r w:rsidR="00A80283" w:rsidRPr="001E21B4">
        <w:rPr>
          <w:rStyle w:val="FontStyle22"/>
          <w:sz w:val="24"/>
          <w:szCs w:val="24"/>
        </w:rPr>
        <w:t xml:space="preserve"> </w:t>
      </w:r>
      <w:r w:rsidR="009458C8">
        <w:rPr>
          <w:rFonts w:ascii="Times New Roman" w:hAnsi="Times New Roman"/>
          <w:sz w:val="24"/>
          <w:szCs w:val="24"/>
        </w:rPr>
        <w:t>Контракт</w:t>
      </w:r>
      <w:r w:rsidR="00A80283" w:rsidRPr="001E21B4">
        <w:rPr>
          <w:rStyle w:val="FontStyle22"/>
          <w:sz w:val="24"/>
          <w:szCs w:val="24"/>
        </w:rPr>
        <w:t>ом</w:t>
      </w:r>
      <w:r w:rsidR="00871767">
        <w:rPr>
          <w:rStyle w:val="FontStyle22"/>
          <w:sz w:val="24"/>
          <w:szCs w:val="24"/>
        </w:rPr>
        <w:t>;</w:t>
      </w:r>
    </w:p>
    <w:p w:rsidR="00A80283"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.3.2. </w:t>
      </w:r>
      <w:r w:rsidR="0051233F" w:rsidRPr="001E21B4">
        <w:rPr>
          <w:rFonts w:ascii="Times New Roman" w:hAnsi="Times New Roman"/>
          <w:sz w:val="24"/>
          <w:szCs w:val="24"/>
        </w:rPr>
        <w:t>о</w:t>
      </w:r>
      <w:r w:rsidR="005A4748" w:rsidRPr="001E21B4">
        <w:rPr>
          <w:rFonts w:ascii="Times New Roman" w:hAnsi="Times New Roman"/>
          <w:sz w:val="24"/>
          <w:szCs w:val="24"/>
        </w:rPr>
        <w:t>казывать содействие Исполнителю</w:t>
      </w:r>
      <w:r w:rsidR="0051233F" w:rsidRPr="001E21B4">
        <w:rPr>
          <w:rFonts w:ascii="Times New Roman" w:hAnsi="Times New Roman"/>
          <w:sz w:val="24"/>
          <w:szCs w:val="24"/>
        </w:rPr>
        <w:t xml:space="preserve"> в ходе выполнения им работ по вопросам, непосредственно связанным с предметом </w:t>
      </w:r>
      <w:r w:rsidR="009458C8">
        <w:rPr>
          <w:rFonts w:ascii="Times New Roman" w:hAnsi="Times New Roman"/>
          <w:sz w:val="24"/>
          <w:szCs w:val="24"/>
        </w:rPr>
        <w:t>Контракт</w:t>
      </w:r>
      <w:r w:rsidR="004309CD">
        <w:rPr>
          <w:rFonts w:ascii="Times New Roman" w:hAnsi="Times New Roman"/>
          <w:sz w:val="24"/>
          <w:szCs w:val="24"/>
        </w:rPr>
        <w:t>а</w:t>
      </w:r>
      <w:r w:rsidR="0051233F" w:rsidRPr="001E21B4">
        <w:rPr>
          <w:rFonts w:ascii="Times New Roman" w:hAnsi="Times New Roman"/>
          <w:sz w:val="24"/>
          <w:szCs w:val="24"/>
        </w:rPr>
        <w:t xml:space="preserve">, решение которых возможно только при участии </w:t>
      </w:r>
      <w:r w:rsidR="009458C8">
        <w:rPr>
          <w:rFonts w:ascii="Times New Roman" w:hAnsi="Times New Roman"/>
          <w:sz w:val="24"/>
          <w:szCs w:val="24"/>
        </w:rPr>
        <w:t>Получателя</w:t>
      </w:r>
      <w:r w:rsidR="0051233F" w:rsidRPr="001E21B4">
        <w:rPr>
          <w:rFonts w:ascii="Times New Roman" w:hAnsi="Times New Roman"/>
          <w:sz w:val="24"/>
          <w:szCs w:val="24"/>
        </w:rPr>
        <w:t>;</w:t>
      </w:r>
    </w:p>
    <w:p w:rsidR="00A80283"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.3.3. </w:t>
      </w:r>
      <w:r w:rsidR="0051233F" w:rsidRPr="001E21B4">
        <w:rPr>
          <w:rFonts w:ascii="Times New Roman" w:hAnsi="Times New Roman"/>
          <w:sz w:val="24"/>
          <w:szCs w:val="24"/>
        </w:rPr>
        <w:t>своевременно сообщать</w:t>
      </w:r>
      <w:r w:rsidR="005A4748" w:rsidRPr="001E21B4">
        <w:rPr>
          <w:rFonts w:ascii="Times New Roman" w:hAnsi="Times New Roman"/>
          <w:sz w:val="24"/>
          <w:szCs w:val="24"/>
        </w:rPr>
        <w:t xml:space="preserve"> в письменной форме </w:t>
      </w:r>
      <w:r w:rsidR="001A62A4" w:rsidRPr="001E21B4">
        <w:rPr>
          <w:rFonts w:ascii="Times New Roman" w:hAnsi="Times New Roman"/>
          <w:sz w:val="24"/>
          <w:szCs w:val="24"/>
        </w:rPr>
        <w:t>И</w:t>
      </w:r>
      <w:r w:rsidR="005A4748" w:rsidRPr="001E21B4">
        <w:rPr>
          <w:rFonts w:ascii="Times New Roman" w:hAnsi="Times New Roman"/>
          <w:sz w:val="24"/>
          <w:szCs w:val="24"/>
        </w:rPr>
        <w:t>сполнителю</w:t>
      </w:r>
      <w:r w:rsidR="0051233F" w:rsidRPr="001E21B4">
        <w:rPr>
          <w:rFonts w:ascii="Times New Roman" w:hAnsi="Times New Roman"/>
          <w:sz w:val="24"/>
          <w:szCs w:val="24"/>
        </w:rPr>
        <w:t xml:space="preserve"> о выявленных недостатках;</w:t>
      </w:r>
    </w:p>
    <w:p w:rsidR="00A80283" w:rsidRPr="001E21B4"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lastRenderedPageBreak/>
        <w:tab/>
      </w:r>
      <w:r w:rsidR="009770E4" w:rsidRPr="001E21B4">
        <w:rPr>
          <w:rFonts w:ascii="Times New Roman" w:hAnsi="Times New Roman"/>
          <w:sz w:val="24"/>
          <w:szCs w:val="24"/>
        </w:rPr>
        <w:t>4</w:t>
      </w:r>
      <w:r w:rsidR="00A80283" w:rsidRPr="001E21B4">
        <w:rPr>
          <w:rFonts w:ascii="Times New Roman" w:hAnsi="Times New Roman"/>
          <w:sz w:val="24"/>
          <w:szCs w:val="24"/>
        </w:rPr>
        <w:t>.3.</w:t>
      </w:r>
      <w:r w:rsidR="0051233F" w:rsidRPr="001E21B4">
        <w:rPr>
          <w:rFonts w:ascii="Times New Roman" w:hAnsi="Times New Roman"/>
          <w:sz w:val="24"/>
          <w:szCs w:val="24"/>
        </w:rPr>
        <w:t>4</w:t>
      </w:r>
      <w:r w:rsidR="00A80283" w:rsidRPr="001E21B4">
        <w:rPr>
          <w:rFonts w:ascii="Times New Roman" w:hAnsi="Times New Roman"/>
          <w:sz w:val="24"/>
          <w:szCs w:val="24"/>
        </w:rPr>
        <w:t xml:space="preserve">. принять по Акту сдачи-приемки </w:t>
      </w:r>
      <w:r w:rsidR="00E63F00">
        <w:rPr>
          <w:rFonts w:ascii="Times New Roman" w:hAnsi="Times New Roman"/>
          <w:sz w:val="24"/>
          <w:szCs w:val="24"/>
        </w:rPr>
        <w:t xml:space="preserve">результата выполненных </w:t>
      </w:r>
      <w:r w:rsidR="005A4748" w:rsidRPr="001E21B4">
        <w:rPr>
          <w:rFonts w:ascii="Times New Roman" w:hAnsi="Times New Roman"/>
          <w:sz w:val="24"/>
          <w:szCs w:val="24"/>
        </w:rPr>
        <w:t>р</w:t>
      </w:r>
      <w:r w:rsidR="00A80283" w:rsidRPr="001E21B4">
        <w:rPr>
          <w:rFonts w:ascii="Times New Roman" w:hAnsi="Times New Roman"/>
          <w:sz w:val="24"/>
          <w:szCs w:val="24"/>
        </w:rPr>
        <w:t xml:space="preserve">абот, произведенные по настоящему </w:t>
      </w:r>
      <w:r w:rsidR="009458C8">
        <w:rPr>
          <w:rFonts w:ascii="Times New Roman" w:hAnsi="Times New Roman"/>
          <w:sz w:val="24"/>
          <w:szCs w:val="24"/>
        </w:rPr>
        <w:t>Контракт</w:t>
      </w:r>
      <w:r w:rsidR="00207EC0" w:rsidRPr="001E21B4">
        <w:rPr>
          <w:rFonts w:ascii="Times New Roman" w:hAnsi="Times New Roman"/>
          <w:sz w:val="24"/>
          <w:szCs w:val="24"/>
        </w:rPr>
        <w:t>у</w:t>
      </w:r>
      <w:r w:rsidR="00A80283" w:rsidRPr="001E21B4">
        <w:rPr>
          <w:rFonts w:ascii="Times New Roman" w:hAnsi="Times New Roman"/>
          <w:sz w:val="24"/>
          <w:szCs w:val="24"/>
        </w:rPr>
        <w:t xml:space="preserve"> </w:t>
      </w:r>
      <w:r w:rsidR="005A4748" w:rsidRPr="001E21B4">
        <w:rPr>
          <w:rFonts w:ascii="Times New Roman" w:hAnsi="Times New Roman"/>
          <w:sz w:val="24"/>
          <w:szCs w:val="24"/>
        </w:rPr>
        <w:t>р</w:t>
      </w:r>
      <w:r w:rsidR="00A80283" w:rsidRPr="001E21B4">
        <w:rPr>
          <w:rFonts w:ascii="Times New Roman" w:hAnsi="Times New Roman"/>
          <w:sz w:val="24"/>
          <w:szCs w:val="24"/>
        </w:rPr>
        <w:t>аботы</w:t>
      </w:r>
      <w:r w:rsidR="005A4748" w:rsidRPr="001E21B4">
        <w:rPr>
          <w:rFonts w:ascii="Times New Roman" w:hAnsi="Times New Roman"/>
          <w:sz w:val="24"/>
          <w:szCs w:val="24"/>
        </w:rPr>
        <w:t>,</w:t>
      </w:r>
      <w:r w:rsidR="00A80283" w:rsidRPr="001E21B4">
        <w:rPr>
          <w:rFonts w:ascii="Times New Roman" w:hAnsi="Times New Roman"/>
          <w:sz w:val="24"/>
          <w:szCs w:val="24"/>
        </w:rPr>
        <w:t xml:space="preserve"> либо составить мотивированный отказ от приёмки;</w:t>
      </w:r>
    </w:p>
    <w:p w:rsidR="0051233F" w:rsidRDefault="001E21B4" w:rsidP="00C44ED8">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51233F" w:rsidRPr="001E21B4">
        <w:rPr>
          <w:rFonts w:ascii="Times New Roman" w:hAnsi="Times New Roman"/>
          <w:sz w:val="24"/>
          <w:szCs w:val="24"/>
        </w:rPr>
        <w:t xml:space="preserve">4.3.5. выполнять иные обязанности, предусмотренные законодательством </w:t>
      </w:r>
      <w:r w:rsidR="007A1C7D">
        <w:rPr>
          <w:rFonts w:ascii="Times New Roman" w:hAnsi="Times New Roman"/>
          <w:sz w:val="24"/>
          <w:szCs w:val="24"/>
        </w:rPr>
        <w:t>ПМР</w:t>
      </w:r>
      <w:r w:rsidR="0051233F" w:rsidRPr="001E21B4">
        <w:rPr>
          <w:rFonts w:ascii="Times New Roman" w:hAnsi="Times New Roman"/>
          <w:sz w:val="24"/>
          <w:szCs w:val="24"/>
        </w:rPr>
        <w:t>.</w:t>
      </w:r>
    </w:p>
    <w:p w:rsidR="00A8028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F73C49">
        <w:rPr>
          <w:rFonts w:ascii="Times New Roman" w:hAnsi="Times New Roman"/>
          <w:b/>
          <w:sz w:val="24"/>
          <w:szCs w:val="24"/>
        </w:rPr>
        <w:t>4</w:t>
      </w:r>
      <w:r w:rsidR="00A80283" w:rsidRPr="00F73C49">
        <w:rPr>
          <w:rFonts w:ascii="Times New Roman" w:hAnsi="Times New Roman"/>
          <w:b/>
          <w:sz w:val="24"/>
          <w:szCs w:val="24"/>
        </w:rPr>
        <w:t xml:space="preserve">.4. </w:t>
      </w:r>
      <w:r w:rsidR="009458C8">
        <w:rPr>
          <w:rFonts w:ascii="Times New Roman" w:hAnsi="Times New Roman"/>
          <w:b/>
          <w:sz w:val="24"/>
          <w:szCs w:val="24"/>
        </w:rPr>
        <w:t>Получатель</w:t>
      </w:r>
      <w:r w:rsidR="00A80283" w:rsidRPr="00F73C49">
        <w:rPr>
          <w:rFonts w:ascii="Times New Roman" w:hAnsi="Times New Roman"/>
          <w:b/>
          <w:sz w:val="24"/>
          <w:szCs w:val="24"/>
        </w:rPr>
        <w:t xml:space="preserve"> имеет право:</w:t>
      </w:r>
    </w:p>
    <w:p w:rsidR="00A80283" w:rsidRPr="001E21B4"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.4.1. требовать от Исполнителя, надлежащего выполнения обязательств в рамках условий настоящего </w:t>
      </w:r>
      <w:r w:rsidR="009458C8">
        <w:rPr>
          <w:rFonts w:ascii="Times New Roman" w:hAnsi="Times New Roman"/>
          <w:sz w:val="24"/>
          <w:szCs w:val="24"/>
        </w:rPr>
        <w:t>Контракт</w:t>
      </w:r>
      <w:r w:rsidR="004309CD">
        <w:rPr>
          <w:rFonts w:ascii="Times New Roman" w:hAnsi="Times New Roman"/>
          <w:sz w:val="24"/>
          <w:szCs w:val="24"/>
        </w:rPr>
        <w:t>а</w:t>
      </w:r>
      <w:r w:rsidR="00A80283" w:rsidRPr="001E21B4">
        <w:rPr>
          <w:rFonts w:ascii="Times New Roman" w:hAnsi="Times New Roman"/>
          <w:sz w:val="24"/>
          <w:szCs w:val="24"/>
        </w:rPr>
        <w:t>;</w:t>
      </w:r>
    </w:p>
    <w:p w:rsidR="001E21B4" w:rsidRPr="001E21B4" w:rsidRDefault="001E21B4" w:rsidP="001E21B4">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 xml:space="preserve">.4.2. осуществлять контроль за ходом выполнения </w:t>
      </w:r>
      <w:r w:rsidR="0051233F" w:rsidRPr="001E21B4">
        <w:rPr>
          <w:rFonts w:ascii="Times New Roman" w:hAnsi="Times New Roman"/>
          <w:sz w:val="24"/>
          <w:szCs w:val="24"/>
        </w:rPr>
        <w:t>р</w:t>
      </w:r>
      <w:r w:rsidR="00A80283" w:rsidRPr="001E21B4">
        <w:rPr>
          <w:rFonts w:ascii="Times New Roman" w:hAnsi="Times New Roman"/>
          <w:sz w:val="24"/>
          <w:szCs w:val="24"/>
        </w:rPr>
        <w:t xml:space="preserve">абот по настоящему </w:t>
      </w:r>
      <w:r w:rsidR="009458C8">
        <w:rPr>
          <w:rFonts w:ascii="Times New Roman" w:hAnsi="Times New Roman"/>
          <w:sz w:val="24"/>
          <w:szCs w:val="24"/>
        </w:rPr>
        <w:t>Контракт</w:t>
      </w:r>
      <w:r w:rsidR="00A80283" w:rsidRPr="001E21B4">
        <w:rPr>
          <w:rFonts w:ascii="Times New Roman" w:hAnsi="Times New Roman"/>
          <w:sz w:val="24"/>
          <w:szCs w:val="24"/>
        </w:rPr>
        <w:t>у.</w:t>
      </w:r>
      <w:r w:rsidRPr="001E21B4">
        <w:rPr>
          <w:rFonts w:ascii="Times New Roman" w:hAnsi="Times New Roman"/>
          <w:sz w:val="24"/>
          <w:szCs w:val="24"/>
        </w:rPr>
        <w:tab/>
      </w:r>
      <w:r w:rsidR="009770E4" w:rsidRPr="001E21B4">
        <w:rPr>
          <w:rFonts w:ascii="Times New Roman" w:hAnsi="Times New Roman"/>
          <w:sz w:val="24"/>
          <w:szCs w:val="24"/>
        </w:rPr>
        <w:t>4</w:t>
      </w:r>
      <w:r w:rsidR="00A80283" w:rsidRPr="001E21B4">
        <w:rPr>
          <w:rFonts w:ascii="Times New Roman" w:hAnsi="Times New Roman"/>
          <w:sz w:val="24"/>
          <w:szCs w:val="24"/>
        </w:rPr>
        <w:t>.4.3.</w:t>
      </w:r>
      <w:r w:rsidR="00A80283" w:rsidRPr="001E21B4">
        <w:rPr>
          <w:rFonts w:ascii="Times New Roman" w:hAnsi="Times New Roman"/>
          <w:color w:val="FF0000"/>
          <w:sz w:val="24"/>
          <w:szCs w:val="24"/>
        </w:rPr>
        <w:t xml:space="preserve"> </w:t>
      </w:r>
      <w:r w:rsidR="0051233F" w:rsidRPr="001E21B4">
        <w:rPr>
          <w:rFonts w:ascii="Times New Roman" w:hAnsi="Times New Roman"/>
          <w:sz w:val="24"/>
          <w:szCs w:val="24"/>
        </w:rPr>
        <w:t>требовать своевременного устранения выявленных недостатков;</w:t>
      </w:r>
    </w:p>
    <w:p w:rsidR="001E21B4" w:rsidRPr="001E21B4" w:rsidRDefault="001E21B4" w:rsidP="001E21B4">
      <w:pPr>
        <w:tabs>
          <w:tab w:val="left" w:pos="709"/>
        </w:tabs>
        <w:spacing w:after="0" w:line="240" w:lineRule="auto"/>
        <w:jc w:val="both"/>
        <w:rPr>
          <w:rStyle w:val="FontStyle22"/>
          <w:sz w:val="24"/>
          <w:szCs w:val="24"/>
        </w:rPr>
      </w:pPr>
      <w:r w:rsidRPr="001E21B4">
        <w:rPr>
          <w:rStyle w:val="FontStyle22"/>
          <w:sz w:val="24"/>
          <w:szCs w:val="24"/>
        </w:rPr>
        <w:tab/>
      </w:r>
      <w:r w:rsidR="0051233F" w:rsidRPr="001E21B4">
        <w:rPr>
          <w:rStyle w:val="FontStyle22"/>
          <w:sz w:val="24"/>
          <w:szCs w:val="24"/>
        </w:rPr>
        <w:t xml:space="preserve">4.4.4. </w:t>
      </w:r>
      <w:r w:rsidR="00A80283" w:rsidRPr="001E21B4">
        <w:rPr>
          <w:rStyle w:val="FontStyle22"/>
          <w:sz w:val="24"/>
          <w:szCs w:val="24"/>
        </w:rPr>
        <w:t>отказаться от принятия результатов работ, если не соблюдены полностью или в части условия</w:t>
      </w:r>
      <w:r w:rsidR="005A4748" w:rsidRPr="001E21B4">
        <w:rPr>
          <w:rStyle w:val="FontStyle22"/>
          <w:sz w:val="24"/>
          <w:szCs w:val="24"/>
        </w:rPr>
        <w:t>,</w:t>
      </w:r>
      <w:r w:rsidR="00A80283" w:rsidRPr="001E21B4">
        <w:rPr>
          <w:rStyle w:val="FontStyle22"/>
          <w:sz w:val="24"/>
          <w:szCs w:val="24"/>
        </w:rPr>
        <w:t xml:space="preserve"> предусмотренные </w:t>
      </w:r>
      <w:r w:rsidR="0051233F" w:rsidRPr="001E21B4">
        <w:rPr>
          <w:rStyle w:val="FontStyle22"/>
          <w:sz w:val="24"/>
          <w:szCs w:val="24"/>
        </w:rPr>
        <w:t xml:space="preserve">настоящим </w:t>
      </w:r>
      <w:r w:rsidR="009458C8">
        <w:rPr>
          <w:rFonts w:ascii="Times New Roman" w:hAnsi="Times New Roman"/>
          <w:sz w:val="24"/>
          <w:szCs w:val="24"/>
        </w:rPr>
        <w:t>Контракт</w:t>
      </w:r>
      <w:r w:rsidR="0051233F" w:rsidRPr="001E21B4">
        <w:rPr>
          <w:rStyle w:val="FontStyle22"/>
          <w:sz w:val="24"/>
          <w:szCs w:val="24"/>
        </w:rPr>
        <w:t xml:space="preserve">ом </w:t>
      </w:r>
      <w:r w:rsidR="00A80283" w:rsidRPr="001E21B4">
        <w:rPr>
          <w:rStyle w:val="FontStyle22"/>
          <w:sz w:val="24"/>
          <w:szCs w:val="24"/>
        </w:rPr>
        <w:t>и Исполнитель отказывается устранять недостатки</w:t>
      </w:r>
      <w:r w:rsidR="00AF3A78">
        <w:rPr>
          <w:rStyle w:val="FontStyle22"/>
          <w:sz w:val="24"/>
          <w:szCs w:val="24"/>
        </w:rPr>
        <w:t>;</w:t>
      </w:r>
    </w:p>
    <w:p w:rsidR="000F4FF6" w:rsidRPr="00F73C49" w:rsidRDefault="001E21B4" w:rsidP="001E21B4">
      <w:pPr>
        <w:tabs>
          <w:tab w:val="left" w:pos="709"/>
        </w:tabs>
        <w:spacing w:after="0" w:line="240" w:lineRule="auto"/>
        <w:jc w:val="both"/>
        <w:rPr>
          <w:rFonts w:ascii="Times New Roman" w:hAnsi="Times New Roman"/>
          <w:sz w:val="24"/>
          <w:szCs w:val="24"/>
        </w:rPr>
      </w:pPr>
      <w:r w:rsidRPr="001E21B4">
        <w:rPr>
          <w:rFonts w:ascii="Times New Roman" w:hAnsi="Times New Roman"/>
          <w:sz w:val="24"/>
          <w:szCs w:val="24"/>
        </w:rPr>
        <w:tab/>
      </w:r>
      <w:r w:rsidR="000F4FF6" w:rsidRPr="001E21B4">
        <w:rPr>
          <w:rFonts w:ascii="Times New Roman" w:hAnsi="Times New Roman"/>
          <w:sz w:val="24"/>
          <w:szCs w:val="24"/>
        </w:rPr>
        <w:t>4.4.5. реализовывать</w:t>
      </w:r>
      <w:r w:rsidR="000F4FF6" w:rsidRPr="00F73C49">
        <w:rPr>
          <w:rFonts w:ascii="Times New Roman" w:hAnsi="Times New Roman"/>
          <w:sz w:val="24"/>
          <w:szCs w:val="24"/>
        </w:rPr>
        <w:t xml:space="preserve"> иные </w:t>
      </w:r>
      <w:r w:rsidR="000F4FF6">
        <w:rPr>
          <w:rFonts w:ascii="Times New Roman" w:hAnsi="Times New Roman"/>
          <w:sz w:val="24"/>
          <w:szCs w:val="24"/>
        </w:rPr>
        <w:t>права</w:t>
      </w:r>
      <w:r w:rsidR="000F4FF6" w:rsidRPr="00F73C49">
        <w:rPr>
          <w:rFonts w:ascii="Times New Roman" w:hAnsi="Times New Roman"/>
          <w:sz w:val="24"/>
          <w:szCs w:val="24"/>
        </w:rPr>
        <w:t xml:space="preserve">, предусмотренные законодательством </w:t>
      </w:r>
      <w:r w:rsidR="007A1C7D">
        <w:rPr>
          <w:rFonts w:ascii="Times New Roman" w:hAnsi="Times New Roman"/>
          <w:sz w:val="24"/>
          <w:szCs w:val="24"/>
        </w:rPr>
        <w:t>ПМР</w:t>
      </w:r>
      <w:r w:rsidR="000F4FF6" w:rsidRPr="00F73C49">
        <w:rPr>
          <w:rFonts w:ascii="Times New Roman" w:hAnsi="Times New Roman"/>
          <w:sz w:val="24"/>
          <w:szCs w:val="24"/>
        </w:rPr>
        <w:t>.</w:t>
      </w:r>
    </w:p>
    <w:p w:rsidR="0051233F" w:rsidRPr="00F73C49" w:rsidRDefault="0051233F" w:rsidP="00C44ED8">
      <w:pPr>
        <w:pStyle w:val="a3"/>
        <w:tabs>
          <w:tab w:val="left" w:pos="284"/>
          <w:tab w:val="left" w:pos="426"/>
          <w:tab w:val="left" w:pos="851"/>
          <w:tab w:val="left" w:pos="993"/>
        </w:tabs>
        <w:spacing w:after="0" w:line="240" w:lineRule="auto"/>
        <w:ind w:left="709"/>
        <w:jc w:val="both"/>
        <w:textAlignment w:val="baseline"/>
        <w:rPr>
          <w:rStyle w:val="FontStyle22"/>
          <w:sz w:val="24"/>
          <w:szCs w:val="24"/>
        </w:rPr>
      </w:pPr>
    </w:p>
    <w:p w:rsidR="008E2813" w:rsidRPr="00F73C49" w:rsidRDefault="001E21B4" w:rsidP="00C44ED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5. </w:t>
      </w:r>
      <w:r w:rsidR="00F73C49">
        <w:rPr>
          <w:rFonts w:ascii="Times New Roman" w:hAnsi="Times New Roman"/>
          <w:b/>
          <w:sz w:val="24"/>
          <w:szCs w:val="24"/>
        </w:rPr>
        <w:t>ОТВЕТСТВЕННОСТЬ СТОРОН</w:t>
      </w:r>
    </w:p>
    <w:p w:rsidR="008E2813" w:rsidRPr="00F73C49" w:rsidRDefault="001E21B4" w:rsidP="00C44ED8">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r>
      <w:r w:rsidR="005A4748" w:rsidRPr="001E21B4">
        <w:rPr>
          <w:rFonts w:ascii="Times New Roman" w:hAnsi="Times New Roman"/>
          <w:sz w:val="24"/>
          <w:szCs w:val="24"/>
        </w:rPr>
        <w:t>5.1.</w:t>
      </w:r>
      <w:r w:rsidR="008E2813" w:rsidRPr="00F73C49">
        <w:rPr>
          <w:rFonts w:ascii="Times New Roman" w:hAnsi="Times New Roman"/>
          <w:sz w:val="24"/>
          <w:szCs w:val="24"/>
        </w:rPr>
        <w:t xml:space="preserve"> В случае неисполнения или ненадлежащего исполнения своих обязательств по </w:t>
      </w:r>
      <w:r w:rsidR="009458C8">
        <w:rPr>
          <w:rFonts w:ascii="Times New Roman" w:hAnsi="Times New Roman"/>
          <w:sz w:val="24"/>
          <w:szCs w:val="24"/>
        </w:rPr>
        <w:t>Контракт</w:t>
      </w:r>
      <w:r w:rsidR="008E2813" w:rsidRPr="00F73C49">
        <w:rPr>
          <w:rFonts w:ascii="Times New Roman" w:hAnsi="Times New Roman"/>
          <w:sz w:val="24"/>
          <w:szCs w:val="24"/>
        </w:rPr>
        <w:t xml:space="preserve">у Стороны несут ответственность в соответствии с действующим законодательством </w:t>
      </w:r>
      <w:r w:rsidR="007A1C7D">
        <w:rPr>
          <w:rFonts w:ascii="Times New Roman" w:hAnsi="Times New Roman"/>
          <w:sz w:val="24"/>
          <w:szCs w:val="24"/>
        </w:rPr>
        <w:t>ПМР</w:t>
      </w:r>
      <w:r w:rsidR="008E2813" w:rsidRPr="00F73C49">
        <w:rPr>
          <w:rFonts w:ascii="Times New Roman" w:hAnsi="Times New Roman"/>
          <w:sz w:val="24"/>
          <w:szCs w:val="24"/>
        </w:rPr>
        <w:t xml:space="preserve"> с учетом условий, установленных настоящим </w:t>
      </w:r>
      <w:r w:rsidR="009458C8">
        <w:rPr>
          <w:rFonts w:ascii="Times New Roman" w:hAnsi="Times New Roman"/>
          <w:sz w:val="24"/>
          <w:szCs w:val="24"/>
        </w:rPr>
        <w:t>Контракт</w:t>
      </w:r>
      <w:r w:rsidR="008E2813" w:rsidRPr="00F73C49">
        <w:rPr>
          <w:rFonts w:ascii="Times New Roman" w:hAnsi="Times New Roman"/>
          <w:sz w:val="24"/>
          <w:szCs w:val="24"/>
        </w:rPr>
        <w:t>ом.</w:t>
      </w:r>
    </w:p>
    <w:p w:rsidR="008E2813" w:rsidRPr="00F73C49" w:rsidRDefault="008E2813" w:rsidP="00C44ED8">
      <w:pPr>
        <w:pStyle w:val="a3"/>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5D207B" w:rsidRPr="00F73C49" w:rsidRDefault="001E21B4" w:rsidP="00C44ED8">
      <w:pPr>
        <w:tabs>
          <w:tab w:val="left" w:pos="1276"/>
        </w:tabs>
        <w:spacing w:after="0" w:line="240" w:lineRule="auto"/>
        <w:jc w:val="center"/>
        <w:rPr>
          <w:rFonts w:ascii="Times New Roman" w:hAnsi="Times New Roman"/>
          <w:b/>
          <w:sz w:val="24"/>
          <w:szCs w:val="24"/>
        </w:rPr>
      </w:pPr>
      <w:r>
        <w:rPr>
          <w:rFonts w:ascii="Times New Roman" w:hAnsi="Times New Roman"/>
          <w:b/>
          <w:sz w:val="24"/>
          <w:szCs w:val="24"/>
        </w:rPr>
        <w:t xml:space="preserve">6. </w:t>
      </w:r>
      <w:r w:rsidR="005D207B" w:rsidRPr="00F73C49">
        <w:rPr>
          <w:rFonts w:ascii="Times New Roman" w:hAnsi="Times New Roman"/>
          <w:b/>
          <w:sz w:val="24"/>
          <w:szCs w:val="24"/>
        </w:rPr>
        <w:t>ФОРС-МАЖОР (ДЕЙСТВИЕ НЕПРЕОДОЛИМОЙ СИЛЫ)</w:t>
      </w:r>
    </w:p>
    <w:p w:rsidR="001E21B4" w:rsidRDefault="001E21B4" w:rsidP="001E21B4">
      <w:pPr>
        <w:spacing w:after="0" w:line="240" w:lineRule="auto"/>
        <w:jc w:val="both"/>
        <w:rPr>
          <w:rFonts w:ascii="Times New Roman" w:hAnsi="Times New Roman"/>
          <w:sz w:val="24"/>
          <w:szCs w:val="24"/>
        </w:rPr>
      </w:pPr>
      <w:r>
        <w:rPr>
          <w:rFonts w:ascii="Times New Roman" w:hAnsi="Times New Roman"/>
          <w:sz w:val="24"/>
          <w:szCs w:val="24"/>
        </w:rPr>
        <w:tab/>
      </w:r>
      <w:r w:rsidR="005D207B" w:rsidRPr="00F73C49">
        <w:rPr>
          <w:rFonts w:ascii="Times New Roman" w:hAnsi="Times New Roman"/>
          <w:sz w:val="24"/>
          <w:szCs w:val="24"/>
        </w:rPr>
        <w:t xml:space="preserve">6.1. Сторона освобождается от ответственности за полное или частичное неисполнение своих обязательств по </w:t>
      </w:r>
      <w:r w:rsidR="009458C8">
        <w:rPr>
          <w:rFonts w:ascii="Times New Roman" w:hAnsi="Times New Roman"/>
          <w:sz w:val="24"/>
          <w:szCs w:val="24"/>
        </w:rPr>
        <w:t>Контракт</w:t>
      </w:r>
      <w:r w:rsidR="005D207B" w:rsidRPr="00F73C49">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9458C8">
        <w:rPr>
          <w:rFonts w:ascii="Times New Roman" w:hAnsi="Times New Roman"/>
          <w:sz w:val="24"/>
          <w:szCs w:val="24"/>
        </w:rPr>
        <w:t>Контракт</w:t>
      </w:r>
      <w:r w:rsidR="005D207B" w:rsidRPr="00F73C49">
        <w:rPr>
          <w:rFonts w:ascii="Times New Roman" w:hAnsi="Times New Roman"/>
          <w:sz w:val="24"/>
          <w:szCs w:val="24"/>
        </w:rPr>
        <w:t>у.</w:t>
      </w:r>
    </w:p>
    <w:p w:rsidR="001E21B4" w:rsidRDefault="005D207B" w:rsidP="001E21B4">
      <w:pPr>
        <w:spacing w:after="0" w:line="240" w:lineRule="auto"/>
        <w:ind w:firstLine="708"/>
        <w:jc w:val="both"/>
        <w:rPr>
          <w:rFonts w:ascii="Times New Roman" w:hAnsi="Times New Roman"/>
          <w:sz w:val="24"/>
          <w:szCs w:val="24"/>
        </w:rPr>
      </w:pPr>
      <w:r w:rsidRPr="00F73C49">
        <w:rPr>
          <w:rFonts w:ascii="Times New Roman" w:hAnsi="Times New Roman"/>
          <w:sz w:val="24"/>
          <w:szCs w:val="24"/>
        </w:rPr>
        <w:t xml:space="preserve">6.2. В случае действия обстоятельств непреодолимой силы срок исполнения обязательств по </w:t>
      </w:r>
      <w:r w:rsidR="009458C8">
        <w:rPr>
          <w:rFonts w:ascii="Times New Roman" w:hAnsi="Times New Roman"/>
          <w:sz w:val="24"/>
          <w:szCs w:val="24"/>
        </w:rPr>
        <w:t>Контракт</w:t>
      </w:r>
      <w:r w:rsidRPr="00F73C49">
        <w:rPr>
          <w:rFonts w:ascii="Times New Roman" w:hAnsi="Times New Roman"/>
          <w:sz w:val="24"/>
          <w:szCs w:val="24"/>
        </w:rPr>
        <w:t>у продлевается на срок, в течение которого действуют такие обстоятельства и их последствия.</w:t>
      </w:r>
    </w:p>
    <w:p w:rsidR="001E21B4" w:rsidRDefault="005D207B" w:rsidP="001E21B4">
      <w:pPr>
        <w:spacing w:after="0" w:line="240" w:lineRule="auto"/>
        <w:ind w:firstLine="708"/>
        <w:jc w:val="both"/>
        <w:rPr>
          <w:rFonts w:ascii="Times New Roman" w:hAnsi="Times New Roman"/>
          <w:sz w:val="24"/>
          <w:szCs w:val="24"/>
        </w:rPr>
      </w:pPr>
      <w:r w:rsidRPr="00F73C49">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E21B4" w:rsidRDefault="005D207B" w:rsidP="001E21B4">
      <w:pPr>
        <w:spacing w:after="0" w:line="240" w:lineRule="auto"/>
        <w:ind w:firstLine="708"/>
        <w:jc w:val="both"/>
        <w:rPr>
          <w:rFonts w:ascii="Times New Roman" w:hAnsi="Times New Roman"/>
          <w:sz w:val="24"/>
          <w:szCs w:val="24"/>
        </w:rPr>
      </w:pPr>
      <w:r w:rsidRPr="00F73C49">
        <w:rPr>
          <w:rFonts w:ascii="Times New Roman" w:hAnsi="Times New Roman"/>
          <w:sz w:val="24"/>
          <w:szCs w:val="24"/>
        </w:rPr>
        <w:t xml:space="preserve">6.4. Если обстоятельства непреодолимой силы, препятствующие исполнению обязательств по </w:t>
      </w:r>
      <w:r w:rsidR="009458C8">
        <w:rPr>
          <w:rFonts w:ascii="Times New Roman" w:hAnsi="Times New Roman"/>
          <w:sz w:val="24"/>
          <w:szCs w:val="24"/>
        </w:rPr>
        <w:t>Контракт</w:t>
      </w:r>
      <w:r w:rsidRPr="00F73C49">
        <w:rPr>
          <w:rFonts w:ascii="Times New Roman" w:hAnsi="Times New Roman"/>
          <w:sz w:val="24"/>
          <w:szCs w:val="24"/>
        </w:rPr>
        <w:t xml:space="preserve">у, будут продолжаться более 3 (трех) месяцев, судьба настоящего </w:t>
      </w:r>
      <w:r w:rsidR="009458C8">
        <w:rPr>
          <w:rFonts w:ascii="Times New Roman" w:hAnsi="Times New Roman"/>
          <w:sz w:val="24"/>
          <w:szCs w:val="24"/>
        </w:rPr>
        <w:t>Контракт</w:t>
      </w:r>
      <w:r w:rsidR="004309CD">
        <w:rPr>
          <w:rFonts w:ascii="Times New Roman" w:hAnsi="Times New Roman"/>
          <w:sz w:val="24"/>
          <w:szCs w:val="24"/>
        </w:rPr>
        <w:t>а</w:t>
      </w:r>
      <w:r w:rsidRPr="00F73C49">
        <w:rPr>
          <w:rFonts w:ascii="Times New Roman" w:hAnsi="Times New Roman"/>
          <w:sz w:val="24"/>
          <w:szCs w:val="24"/>
        </w:rPr>
        <w:t xml:space="preserve"> будет решаться путем проведения дополнительных переговоров между Сторонами. </w:t>
      </w:r>
    </w:p>
    <w:p w:rsidR="001E21B4" w:rsidRDefault="005D207B" w:rsidP="001E21B4">
      <w:pPr>
        <w:spacing w:after="0" w:line="240" w:lineRule="auto"/>
        <w:ind w:firstLine="708"/>
        <w:jc w:val="both"/>
        <w:rPr>
          <w:rFonts w:ascii="Times New Roman" w:hAnsi="Times New Roman"/>
          <w:sz w:val="24"/>
          <w:szCs w:val="24"/>
        </w:rPr>
      </w:pPr>
      <w:r w:rsidRPr="00F73C49">
        <w:rPr>
          <w:rFonts w:ascii="Times New Roman" w:hAnsi="Times New Roman"/>
          <w:sz w:val="24"/>
          <w:szCs w:val="24"/>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9458C8">
        <w:rPr>
          <w:rFonts w:ascii="Times New Roman" w:hAnsi="Times New Roman"/>
          <w:sz w:val="24"/>
          <w:szCs w:val="24"/>
        </w:rPr>
        <w:t>Контракт</w:t>
      </w:r>
      <w:r w:rsidRPr="00F73C49">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rsidR="005D207B" w:rsidRDefault="005D207B" w:rsidP="001E21B4">
      <w:pPr>
        <w:spacing w:after="0" w:line="240" w:lineRule="auto"/>
        <w:ind w:firstLine="708"/>
        <w:jc w:val="both"/>
        <w:rPr>
          <w:rFonts w:ascii="Times New Roman" w:hAnsi="Times New Roman"/>
          <w:sz w:val="24"/>
          <w:szCs w:val="24"/>
        </w:rPr>
      </w:pPr>
      <w:r w:rsidRPr="00F73C49">
        <w:rPr>
          <w:rFonts w:ascii="Times New Roman" w:hAnsi="Times New Roman"/>
          <w:sz w:val="24"/>
          <w:szCs w:val="24"/>
        </w:rPr>
        <w:t xml:space="preserve">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7A1C7D">
        <w:rPr>
          <w:rFonts w:ascii="Times New Roman" w:hAnsi="Times New Roman"/>
          <w:sz w:val="24"/>
          <w:szCs w:val="24"/>
        </w:rPr>
        <w:t>ПМР</w:t>
      </w:r>
      <w:r w:rsidRPr="00F73C49">
        <w:rPr>
          <w:rFonts w:ascii="Times New Roman" w:hAnsi="Times New Roman"/>
          <w:sz w:val="24"/>
          <w:szCs w:val="24"/>
        </w:rPr>
        <w:t>.</w:t>
      </w:r>
      <w:r w:rsidRPr="00F73C49">
        <w:rPr>
          <w:rFonts w:ascii="Times New Roman" w:hAnsi="Times New Roman"/>
          <w:sz w:val="24"/>
          <w:szCs w:val="24"/>
        </w:rPr>
        <w:tab/>
      </w:r>
    </w:p>
    <w:p w:rsidR="004309CD" w:rsidRPr="00F73C49" w:rsidRDefault="004309CD" w:rsidP="001E21B4">
      <w:pPr>
        <w:spacing w:after="0" w:line="240" w:lineRule="auto"/>
        <w:ind w:firstLine="708"/>
        <w:jc w:val="both"/>
        <w:rPr>
          <w:rFonts w:ascii="Times New Roman" w:hAnsi="Times New Roman"/>
          <w:sz w:val="24"/>
          <w:szCs w:val="24"/>
        </w:rPr>
      </w:pPr>
    </w:p>
    <w:p w:rsidR="005D207B" w:rsidRPr="00F73C49" w:rsidRDefault="001E21B4" w:rsidP="00C44ED8">
      <w:pPr>
        <w:tabs>
          <w:tab w:val="left" w:pos="1276"/>
        </w:tabs>
        <w:spacing w:after="0" w:line="240" w:lineRule="auto"/>
        <w:jc w:val="center"/>
        <w:rPr>
          <w:rFonts w:ascii="Times New Roman" w:hAnsi="Times New Roman"/>
          <w:b/>
          <w:sz w:val="24"/>
          <w:szCs w:val="24"/>
        </w:rPr>
      </w:pPr>
      <w:r>
        <w:rPr>
          <w:rFonts w:ascii="Times New Roman" w:hAnsi="Times New Roman"/>
          <w:b/>
          <w:sz w:val="24"/>
          <w:szCs w:val="24"/>
        </w:rPr>
        <w:t xml:space="preserve">7. </w:t>
      </w:r>
      <w:r w:rsidR="005D207B" w:rsidRPr="00F73C49">
        <w:rPr>
          <w:rFonts w:ascii="Times New Roman" w:hAnsi="Times New Roman"/>
          <w:b/>
          <w:sz w:val="24"/>
          <w:szCs w:val="24"/>
        </w:rPr>
        <w:t>ПОРЯДОК РАЗРЕШЕНИЯ СПОРОВ</w:t>
      </w:r>
    </w:p>
    <w:p w:rsidR="005D207B" w:rsidRPr="00F73C49" w:rsidRDefault="004309CD" w:rsidP="004309CD">
      <w:pPr>
        <w:spacing w:after="0" w:line="240" w:lineRule="auto"/>
        <w:jc w:val="both"/>
        <w:rPr>
          <w:rFonts w:ascii="Times New Roman" w:hAnsi="Times New Roman"/>
          <w:sz w:val="24"/>
          <w:szCs w:val="24"/>
        </w:rPr>
      </w:pPr>
      <w:r>
        <w:rPr>
          <w:rFonts w:ascii="Times New Roman" w:hAnsi="Times New Roman"/>
          <w:sz w:val="24"/>
          <w:szCs w:val="24"/>
        </w:rPr>
        <w:tab/>
      </w:r>
      <w:r w:rsidR="005D207B" w:rsidRPr="00F73C49">
        <w:rPr>
          <w:rFonts w:ascii="Times New Roman" w:hAnsi="Times New Roman"/>
          <w:sz w:val="24"/>
          <w:szCs w:val="24"/>
        </w:rPr>
        <w:t xml:space="preserve">7.1. Все споры и разногласия, которые могут возникнуть из настоящего </w:t>
      </w:r>
      <w:r w:rsidR="009458C8">
        <w:rPr>
          <w:rFonts w:ascii="Times New Roman" w:hAnsi="Times New Roman"/>
          <w:sz w:val="24"/>
          <w:szCs w:val="24"/>
        </w:rPr>
        <w:t>Контракт</w:t>
      </w:r>
      <w:r>
        <w:rPr>
          <w:rFonts w:ascii="Times New Roman" w:hAnsi="Times New Roman"/>
          <w:sz w:val="24"/>
          <w:szCs w:val="24"/>
        </w:rPr>
        <w:t>а</w:t>
      </w:r>
      <w:r w:rsidR="005D207B" w:rsidRPr="00F73C49">
        <w:rPr>
          <w:rFonts w:ascii="Times New Roman" w:hAnsi="Times New Roman"/>
          <w:sz w:val="24"/>
          <w:szCs w:val="24"/>
        </w:rPr>
        <w:t xml:space="preserve"> или в связи с ним, должны разрешаться, по возможности, путем переговоров между Сторонами.</w:t>
      </w:r>
    </w:p>
    <w:p w:rsidR="005D207B" w:rsidRPr="00F73C49" w:rsidRDefault="004309CD" w:rsidP="004309CD">
      <w:pPr>
        <w:spacing w:after="0" w:line="240" w:lineRule="auto"/>
        <w:jc w:val="both"/>
        <w:rPr>
          <w:rFonts w:ascii="Times New Roman" w:hAnsi="Times New Roman"/>
          <w:sz w:val="24"/>
          <w:szCs w:val="24"/>
        </w:rPr>
      </w:pPr>
      <w:bookmarkStart w:id="1" w:name="eCAE7BC5D"/>
      <w:bookmarkStart w:id="2" w:name="e15F937AE"/>
      <w:bookmarkEnd w:id="1"/>
      <w:bookmarkEnd w:id="2"/>
      <w:r>
        <w:rPr>
          <w:rFonts w:ascii="Times New Roman" w:hAnsi="Times New Roman"/>
          <w:sz w:val="24"/>
          <w:szCs w:val="24"/>
        </w:rPr>
        <w:tab/>
      </w:r>
      <w:r w:rsidR="005D207B" w:rsidRPr="00F73C49">
        <w:rPr>
          <w:rFonts w:ascii="Times New Roman" w:hAnsi="Times New Roman"/>
          <w:sz w:val="24"/>
          <w:szCs w:val="24"/>
        </w:rPr>
        <w:t xml:space="preserve">7.2. Споры и разногласия, возникшие в ходе исполнения настоящего </w:t>
      </w:r>
      <w:r w:rsidR="009458C8">
        <w:rPr>
          <w:rFonts w:ascii="Times New Roman" w:hAnsi="Times New Roman"/>
          <w:sz w:val="24"/>
          <w:szCs w:val="24"/>
        </w:rPr>
        <w:t>Контракт</w:t>
      </w:r>
      <w:r>
        <w:rPr>
          <w:rFonts w:ascii="Times New Roman" w:hAnsi="Times New Roman"/>
          <w:sz w:val="24"/>
          <w:szCs w:val="24"/>
        </w:rPr>
        <w:t>а</w:t>
      </w:r>
      <w:r w:rsidR="005D207B" w:rsidRPr="00F73C49">
        <w:rPr>
          <w:rFonts w:ascii="Times New Roman" w:hAnsi="Times New Roman"/>
          <w:sz w:val="24"/>
          <w:szCs w:val="24"/>
        </w:rPr>
        <w:t xml:space="preserve">, не урегулированные путем переговоров, разрешаются в судебном порядке в соответствии с законодательством </w:t>
      </w:r>
      <w:r w:rsidR="007A1C7D">
        <w:rPr>
          <w:rFonts w:ascii="Times New Roman" w:hAnsi="Times New Roman"/>
          <w:sz w:val="24"/>
          <w:szCs w:val="24"/>
        </w:rPr>
        <w:t>ПМР</w:t>
      </w:r>
      <w:r w:rsidR="005D207B" w:rsidRPr="00F73C49">
        <w:rPr>
          <w:rFonts w:ascii="Times New Roman" w:hAnsi="Times New Roman"/>
          <w:sz w:val="24"/>
          <w:szCs w:val="24"/>
        </w:rPr>
        <w:t>.</w:t>
      </w:r>
    </w:p>
    <w:p w:rsidR="005E5A84" w:rsidRPr="00F73C49" w:rsidRDefault="005E5A84" w:rsidP="004309CD">
      <w:pPr>
        <w:tabs>
          <w:tab w:val="left" w:pos="709"/>
        </w:tabs>
        <w:spacing w:after="0" w:line="240" w:lineRule="auto"/>
        <w:rPr>
          <w:rFonts w:ascii="Times New Roman" w:hAnsi="Times New Roman"/>
          <w:sz w:val="24"/>
          <w:szCs w:val="24"/>
        </w:rPr>
      </w:pPr>
    </w:p>
    <w:p w:rsidR="00B9410F" w:rsidRPr="00F73C49" w:rsidRDefault="001E21B4" w:rsidP="00C44ED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8. </w:t>
      </w:r>
      <w:r w:rsidR="0073193A" w:rsidRPr="00F73C49">
        <w:rPr>
          <w:rFonts w:ascii="Times New Roman" w:hAnsi="Times New Roman"/>
          <w:b/>
          <w:sz w:val="24"/>
          <w:szCs w:val="24"/>
        </w:rPr>
        <w:t>ЗАКЛЮЧИТЕЛЬНЫЕ ПОЛОЖЕНИЯ</w:t>
      </w:r>
    </w:p>
    <w:p w:rsidR="001E21B4" w:rsidRPr="004309CD" w:rsidRDefault="001E21B4" w:rsidP="004309CD">
      <w:pPr>
        <w:spacing w:after="0" w:line="240" w:lineRule="auto"/>
        <w:ind w:firstLine="708"/>
        <w:jc w:val="both"/>
        <w:rPr>
          <w:rFonts w:ascii="Times New Roman" w:hAnsi="Times New Roman"/>
          <w:sz w:val="24"/>
          <w:szCs w:val="24"/>
        </w:rPr>
      </w:pPr>
      <w:r w:rsidRPr="004309CD">
        <w:rPr>
          <w:rFonts w:ascii="Times New Roman" w:hAnsi="Times New Roman"/>
          <w:sz w:val="24"/>
          <w:szCs w:val="24"/>
        </w:rPr>
        <w:t>8</w:t>
      </w:r>
      <w:r w:rsidR="006F7E2C">
        <w:rPr>
          <w:rFonts w:ascii="Times New Roman" w:hAnsi="Times New Roman"/>
          <w:sz w:val="24"/>
          <w:szCs w:val="24"/>
        </w:rPr>
        <w:t xml:space="preserve">.1. </w:t>
      </w:r>
      <w:r w:rsidRPr="004309CD">
        <w:rPr>
          <w:rFonts w:ascii="Times New Roman" w:hAnsi="Times New Roman"/>
          <w:sz w:val="24"/>
          <w:szCs w:val="24"/>
        </w:rPr>
        <w:t xml:space="preserve">Настоящий </w:t>
      </w:r>
      <w:r w:rsidR="009458C8">
        <w:rPr>
          <w:rFonts w:ascii="Times New Roman" w:hAnsi="Times New Roman"/>
          <w:sz w:val="24"/>
          <w:szCs w:val="24"/>
        </w:rPr>
        <w:t>Контракт</w:t>
      </w:r>
      <w:r w:rsidRPr="004309CD">
        <w:rPr>
          <w:rFonts w:ascii="Times New Roman" w:hAnsi="Times New Roman"/>
          <w:sz w:val="24"/>
          <w:szCs w:val="24"/>
        </w:rPr>
        <w:t xml:space="preserve"> вступает в силу с момента </w:t>
      </w:r>
      <w:r w:rsidR="00986F32">
        <w:rPr>
          <w:rFonts w:ascii="Times New Roman" w:hAnsi="Times New Roman"/>
          <w:sz w:val="24"/>
          <w:szCs w:val="24"/>
        </w:rPr>
        <w:t xml:space="preserve">его подписания всеми Сторонами </w:t>
      </w:r>
      <w:r w:rsidRPr="004309CD">
        <w:rPr>
          <w:rFonts w:ascii="Times New Roman" w:hAnsi="Times New Roman"/>
          <w:sz w:val="24"/>
          <w:szCs w:val="24"/>
        </w:rPr>
        <w:t xml:space="preserve">и действует до 31 декабря 2021 года, но в любом случае до момента полного исполнения </w:t>
      </w:r>
      <w:r w:rsidRPr="004309CD">
        <w:rPr>
          <w:rFonts w:ascii="Times New Roman" w:hAnsi="Times New Roman"/>
          <w:sz w:val="24"/>
          <w:szCs w:val="24"/>
        </w:rPr>
        <w:lastRenderedPageBreak/>
        <w:t xml:space="preserve">Сторонами своих обязательств по настоящему </w:t>
      </w:r>
      <w:r w:rsidR="009458C8">
        <w:rPr>
          <w:rFonts w:ascii="Times New Roman" w:hAnsi="Times New Roman"/>
          <w:sz w:val="24"/>
          <w:szCs w:val="24"/>
        </w:rPr>
        <w:t>Контракт</w:t>
      </w:r>
      <w:r w:rsidRPr="004309CD">
        <w:rPr>
          <w:rFonts w:ascii="Times New Roman" w:hAnsi="Times New Roman"/>
          <w:sz w:val="24"/>
          <w:szCs w:val="24"/>
        </w:rPr>
        <w:t xml:space="preserve">у и </w:t>
      </w:r>
      <w:r w:rsidRPr="004309CD">
        <w:rPr>
          <w:rFonts w:ascii="Times New Roman" w:hAnsi="Times New Roman"/>
          <w:bCs/>
          <w:sz w:val="24"/>
          <w:szCs w:val="24"/>
        </w:rPr>
        <w:t>осуществления</w:t>
      </w:r>
      <w:r w:rsidRPr="004309CD">
        <w:rPr>
          <w:rFonts w:ascii="Times New Roman" w:hAnsi="Times New Roman"/>
          <w:sz w:val="24"/>
          <w:szCs w:val="24"/>
        </w:rPr>
        <w:t xml:space="preserve"> всех необходимых платежей и взаиморасчетов.</w:t>
      </w:r>
    </w:p>
    <w:p w:rsidR="001E21B4" w:rsidRPr="004309CD" w:rsidRDefault="001E21B4" w:rsidP="004309CD">
      <w:pPr>
        <w:spacing w:after="0" w:line="240" w:lineRule="auto"/>
        <w:ind w:firstLine="708"/>
        <w:jc w:val="both"/>
        <w:rPr>
          <w:rFonts w:ascii="Times New Roman" w:hAnsi="Times New Roman"/>
          <w:sz w:val="24"/>
          <w:szCs w:val="24"/>
        </w:rPr>
      </w:pPr>
      <w:r w:rsidRPr="004309CD">
        <w:rPr>
          <w:rFonts w:ascii="Times New Roman" w:hAnsi="Times New Roman"/>
          <w:sz w:val="24"/>
          <w:szCs w:val="24"/>
        </w:rPr>
        <w:t xml:space="preserve">8.2. Во всем остальном, что не урегулировано настоящим </w:t>
      </w:r>
      <w:r w:rsidR="009458C8">
        <w:rPr>
          <w:rFonts w:ascii="Times New Roman" w:hAnsi="Times New Roman"/>
          <w:sz w:val="24"/>
          <w:szCs w:val="24"/>
        </w:rPr>
        <w:t>Контракт</w:t>
      </w:r>
      <w:r w:rsidRPr="004309CD">
        <w:rPr>
          <w:rFonts w:ascii="Times New Roman" w:hAnsi="Times New Roman"/>
          <w:sz w:val="24"/>
          <w:szCs w:val="24"/>
        </w:rPr>
        <w:t xml:space="preserve">ом, стороны руководствуются нормами действующего законодательства </w:t>
      </w:r>
      <w:r w:rsidR="007A1C7D">
        <w:rPr>
          <w:rFonts w:ascii="Times New Roman" w:hAnsi="Times New Roman"/>
          <w:sz w:val="24"/>
          <w:szCs w:val="24"/>
        </w:rPr>
        <w:t>ПМР</w:t>
      </w:r>
      <w:r w:rsidRPr="004309CD">
        <w:rPr>
          <w:rFonts w:ascii="Times New Roman" w:hAnsi="Times New Roman"/>
          <w:sz w:val="24"/>
          <w:szCs w:val="24"/>
        </w:rPr>
        <w:t>.</w:t>
      </w:r>
    </w:p>
    <w:p w:rsidR="001E21B4" w:rsidRPr="004309CD" w:rsidRDefault="001E21B4" w:rsidP="004309CD">
      <w:pPr>
        <w:tabs>
          <w:tab w:val="left" w:pos="900"/>
          <w:tab w:val="num" w:pos="1428"/>
        </w:tabs>
        <w:spacing w:after="0" w:line="240" w:lineRule="auto"/>
        <w:ind w:firstLine="709"/>
        <w:jc w:val="both"/>
        <w:rPr>
          <w:rFonts w:ascii="Times New Roman" w:hAnsi="Times New Roman"/>
          <w:sz w:val="24"/>
          <w:szCs w:val="24"/>
        </w:rPr>
      </w:pPr>
      <w:r w:rsidRPr="004309CD">
        <w:rPr>
          <w:rFonts w:ascii="Times New Roman" w:hAnsi="Times New Roman"/>
          <w:sz w:val="24"/>
          <w:szCs w:val="24"/>
        </w:rPr>
        <w:t>8.3.</w:t>
      </w:r>
      <w:r w:rsidR="006F7E2C">
        <w:rPr>
          <w:rFonts w:ascii="Times New Roman" w:hAnsi="Times New Roman"/>
          <w:sz w:val="24"/>
          <w:szCs w:val="24"/>
        </w:rPr>
        <w:t xml:space="preserve"> </w:t>
      </w:r>
      <w:r w:rsidRPr="004309CD">
        <w:rPr>
          <w:rFonts w:ascii="Times New Roman" w:hAnsi="Times New Roman"/>
          <w:sz w:val="24"/>
          <w:szCs w:val="24"/>
        </w:rPr>
        <w:t xml:space="preserve">Любые изменения и дополнения к настоящему </w:t>
      </w:r>
      <w:r w:rsidR="009458C8">
        <w:rPr>
          <w:rFonts w:ascii="Times New Roman" w:hAnsi="Times New Roman"/>
          <w:sz w:val="24"/>
          <w:szCs w:val="24"/>
        </w:rPr>
        <w:t>Контракт</w:t>
      </w:r>
      <w:r w:rsidRPr="004309CD">
        <w:rPr>
          <w:rFonts w:ascii="Times New Roman" w:hAnsi="Times New Roman"/>
          <w:sz w:val="24"/>
          <w:szCs w:val="24"/>
        </w:rPr>
        <w:t xml:space="preserve">у действительны только в случае, если они оформлены письменно, скреплены подписями и печатями всех сторон </w:t>
      </w:r>
      <w:r w:rsidR="009458C8">
        <w:rPr>
          <w:rFonts w:ascii="Times New Roman" w:hAnsi="Times New Roman"/>
          <w:sz w:val="24"/>
          <w:szCs w:val="24"/>
        </w:rPr>
        <w:t>Контракт</w:t>
      </w:r>
      <w:r w:rsidR="00E87E4E">
        <w:rPr>
          <w:rFonts w:ascii="Times New Roman" w:hAnsi="Times New Roman"/>
          <w:sz w:val="24"/>
          <w:szCs w:val="24"/>
        </w:rPr>
        <w:t>а</w:t>
      </w:r>
      <w:r w:rsidRPr="004309CD">
        <w:rPr>
          <w:rFonts w:ascii="Times New Roman" w:hAnsi="Times New Roman"/>
          <w:sz w:val="24"/>
          <w:szCs w:val="24"/>
        </w:rPr>
        <w:t>.</w:t>
      </w:r>
    </w:p>
    <w:p w:rsidR="001E21B4" w:rsidRDefault="001E21B4" w:rsidP="004309CD">
      <w:pPr>
        <w:tabs>
          <w:tab w:val="left" w:pos="993"/>
        </w:tabs>
        <w:spacing w:after="0" w:line="240" w:lineRule="auto"/>
        <w:ind w:firstLine="709"/>
        <w:jc w:val="both"/>
        <w:rPr>
          <w:rFonts w:ascii="Times New Roman" w:hAnsi="Times New Roman"/>
          <w:sz w:val="24"/>
          <w:szCs w:val="24"/>
        </w:rPr>
      </w:pPr>
      <w:r w:rsidRPr="004309CD">
        <w:rPr>
          <w:rFonts w:ascii="Times New Roman" w:hAnsi="Times New Roman"/>
          <w:sz w:val="24"/>
          <w:szCs w:val="24"/>
        </w:rPr>
        <w:t>8.4.</w:t>
      </w:r>
      <w:r w:rsidR="006F7E2C">
        <w:rPr>
          <w:rFonts w:ascii="Times New Roman" w:hAnsi="Times New Roman"/>
          <w:sz w:val="24"/>
          <w:szCs w:val="24"/>
        </w:rPr>
        <w:t xml:space="preserve"> </w:t>
      </w:r>
      <w:r w:rsidRPr="004309CD">
        <w:rPr>
          <w:rFonts w:ascii="Times New Roman" w:hAnsi="Times New Roman"/>
          <w:sz w:val="24"/>
          <w:szCs w:val="24"/>
        </w:rPr>
        <w:t xml:space="preserve">Ни одна из сторон не вправе передавать свои права и обязательства по настоящему </w:t>
      </w:r>
      <w:r w:rsidR="009458C8">
        <w:rPr>
          <w:rFonts w:ascii="Times New Roman" w:hAnsi="Times New Roman"/>
          <w:sz w:val="24"/>
          <w:szCs w:val="24"/>
        </w:rPr>
        <w:t>Контракт</w:t>
      </w:r>
      <w:r w:rsidRPr="004309CD">
        <w:rPr>
          <w:rFonts w:ascii="Times New Roman" w:hAnsi="Times New Roman"/>
          <w:sz w:val="24"/>
          <w:szCs w:val="24"/>
        </w:rPr>
        <w:t>у третьей стороне без письменного согласия других сторон.</w:t>
      </w:r>
    </w:p>
    <w:p w:rsidR="00986F32" w:rsidRPr="004309CD" w:rsidRDefault="00BC342E" w:rsidP="004309CD">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8.4. Н</w:t>
      </w:r>
      <w:r w:rsidR="00986F32">
        <w:rPr>
          <w:rFonts w:ascii="Times New Roman" w:hAnsi="Times New Roman"/>
          <w:sz w:val="24"/>
          <w:szCs w:val="24"/>
        </w:rPr>
        <w:t xml:space="preserve">астоящий </w:t>
      </w:r>
      <w:r w:rsidR="00E63F00">
        <w:rPr>
          <w:rFonts w:ascii="Times New Roman" w:hAnsi="Times New Roman"/>
          <w:sz w:val="24"/>
          <w:szCs w:val="24"/>
        </w:rPr>
        <w:t>К</w:t>
      </w:r>
      <w:r w:rsidR="00986F32">
        <w:rPr>
          <w:rFonts w:ascii="Times New Roman" w:hAnsi="Times New Roman"/>
          <w:sz w:val="24"/>
          <w:szCs w:val="24"/>
        </w:rPr>
        <w:t xml:space="preserve">онтракт составлен в 3-х экземплярах, каждый их которых имеет </w:t>
      </w:r>
      <w:r>
        <w:rPr>
          <w:rFonts w:ascii="Times New Roman" w:hAnsi="Times New Roman"/>
          <w:sz w:val="24"/>
          <w:szCs w:val="24"/>
        </w:rPr>
        <w:t>одинаковую</w:t>
      </w:r>
      <w:r w:rsidR="00986F32">
        <w:rPr>
          <w:rFonts w:ascii="Times New Roman" w:hAnsi="Times New Roman"/>
          <w:sz w:val="24"/>
          <w:szCs w:val="24"/>
        </w:rPr>
        <w:t xml:space="preserve"> юридическую силу.</w:t>
      </w:r>
    </w:p>
    <w:p w:rsidR="0073193A" w:rsidRPr="004309CD" w:rsidRDefault="001E21B4" w:rsidP="004309CD">
      <w:pPr>
        <w:spacing w:after="0" w:line="240" w:lineRule="auto"/>
        <w:ind w:firstLine="708"/>
        <w:jc w:val="both"/>
        <w:rPr>
          <w:rFonts w:ascii="Times New Roman" w:hAnsi="Times New Roman"/>
          <w:sz w:val="24"/>
          <w:szCs w:val="24"/>
        </w:rPr>
      </w:pPr>
      <w:r w:rsidRPr="004309CD">
        <w:rPr>
          <w:rFonts w:ascii="Times New Roman" w:hAnsi="Times New Roman"/>
          <w:sz w:val="24"/>
          <w:szCs w:val="24"/>
        </w:rPr>
        <w:t>8.</w:t>
      </w:r>
      <w:r w:rsidR="00986F32">
        <w:rPr>
          <w:rFonts w:ascii="Times New Roman" w:hAnsi="Times New Roman"/>
          <w:sz w:val="24"/>
          <w:szCs w:val="24"/>
        </w:rPr>
        <w:t>5</w:t>
      </w:r>
      <w:r w:rsidRPr="004309CD">
        <w:rPr>
          <w:rFonts w:ascii="Times New Roman" w:hAnsi="Times New Roman"/>
          <w:sz w:val="24"/>
          <w:szCs w:val="24"/>
        </w:rPr>
        <w:t xml:space="preserve">. </w:t>
      </w:r>
      <w:r w:rsidR="0073193A" w:rsidRPr="004309CD">
        <w:rPr>
          <w:rFonts w:ascii="Times New Roman" w:hAnsi="Times New Roman"/>
          <w:sz w:val="24"/>
          <w:szCs w:val="24"/>
        </w:rPr>
        <w:t xml:space="preserve">Все Приложения к настоящему </w:t>
      </w:r>
      <w:r w:rsidR="009458C8">
        <w:rPr>
          <w:rFonts w:ascii="Times New Roman" w:hAnsi="Times New Roman"/>
          <w:sz w:val="24"/>
          <w:szCs w:val="24"/>
        </w:rPr>
        <w:t>Контракт</w:t>
      </w:r>
      <w:r w:rsidR="0073193A" w:rsidRPr="004309CD">
        <w:rPr>
          <w:rFonts w:ascii="Times New Roman" w:hAnsi="Times New Roman"/>
          <w:sz w:val="24"/>
          <w:szCs w:val="24"/>
        </w:rPr>
        <w:t>у являются его неотъемлемой частью.</w:t>
      </w:r>
    </w:p>
    <w:p w:rsidR="00754B6E" w:rsidRPr="00F73C49" w:rsidRDefault="00754B6E" w:rsidP="001E21B4">
      <w:pPr>
        <w:tabs>
          <w:tab w:val="left" w:pos="709"/>
        </w:tabs>
        <w:spacing w:after="0" w:line="240" w:lineRule="auto"/>
        <w:jc w:val="both"/>
        <w:rPr>
          <w:rFonts w:ascii="Times New Roman" w:hAnsi="Times New Roman"/>
          <w:sz w:val="24"/>
          <w:szCs w:val="24"/>
        </w:rPr>
      </w:pPr>
    </w:p>
    <w:p w:rsidR="00644952" w:rsidRPr="00F73C49" w:rsidRDefault="004309CD" w:rsidP="00C44ED8">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9. </w:t>
      </w:r>
      <w:r w:rsidR="0073193A" w:rsidRPr="00F73C49">
        <w:rPr>
          <w:rFonts w:ascii="Times New Roman" w:hAnsi="Times New Roman"/>
          <w:b/>
          <w:sz w:val="24"/>
          <w:szCs w:val="24"/>
        </w:rPr>
        <w:t>ЮРИДИЧЕСКИЕ АДРЕСА И РЕКВИЗИТЫ СТОРОН</w:t>
      </w:r>
    </w:p>
    <w:p w:rsidR="00644952" w:rsidRPr="00F73C49" w:rsidRDefault="00644952" w:rsidP="00C44ED8">
      <w:pPr>
        <w:spacing w:after="0" w:line="240" w:lineRule="auto"/>
        <w:jc w:val="center"/>
        <w:rPr>
          <w:rFonts w:ascii="Times New Roman" w:hAnsi="Times New Roman"/>
          <w:sz w:val="24"/>
          <w:szCs w:val="24"/>
        </w:rPr>
      </w:pPr>
    </w:p>
    <w:tbl>
      <w:tblPr>
        <w:tblpPr w:leftFromText="180" w:rightFromText="180" w:vertAnchor="text" w:horzAnchor="margin" w:tblpXSpec="center" w:tblpY="267"/>
        <w:tblW w:w="10524" w:type="dxa"/>
        <w:tblLayout w:type="fixed"/>
        <w:tblLook w:val="01E0" w:firstRow="1" w:lastRow="1" w:firstColumn="1" w:lastColumn="1" w:noHBand="0" w:noVBand="0"/>
      </w:tblPr>
      <w:tblGrid>
        <w:gridCol w:w="5137"/>
        <w:gridCol w:w="5387"/>
      </w:tblGrid>
      <w:tr w:rsidR="006F7E2C" w:rsidTr="00157807">
        <w:tc>
          <w:tcPr>
            <w:tcW w:w="5137" w:type="dxa"/>
          </w:tcPr>
          <w:p w:rsidR="00CE7041" w:rsidRPr="00CE7041" w:rsidRDefault="00CE7041" w:rsidP="00CE7041">
            <w:pPr>
              <w:pStyle w:val="af6"/>
              <w:spacing w:after="0"/>
              <w:jc w:val="center"/>
              <w:rPr>
                <w:rFonts w:ascii="Times New Roman" w:hAnsi="Times New Roman" w:cs="Times New Roman"/>
                <w:b/>
                <w:bCs/>
                <w:kern w:val="36"/>
              </w:rPr>
            </w:pPr>
            <w:r w:rsidRPr="00CE7041">
              <w:rPr>
                <w:rFonts w:ascii="Times New Roman" w:hAnsi="Times New Roman" w:cs="Times New Roman"/>
                <w:b/>
                <w:bCs/>
                <w:kern w:val="36"/>
              </w:rPr>
              <w:t>Заказчик</w:t>
            </w:r>
          </w:p>
          <w:p w:rsidR="00CE7041" w:rsidRPr="00CE7041" w:rsidRDefault="00CE7041" w:rsidP="00CE7041">
            <w:pPr>
              <w:pStyle w:val="af6"/>
              <w:spacing w:after="0"/>
              <w:jc w:val="center"/>
              <w:rPr>
                <w:rFonts w:ascii="Times New Roman" w:hAnsi="Times New Roman" w:cs="Times New Roman"/>
                <w:b/>
                <w:bCs/>
                <w:kern w:val="36"/>
              </w:rPr>
            </w:pP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 xml:space="preserve">Министерство сельского хозяйства и природных ресурсов </w:t>
            </w: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 xml:space="preserve">Приднестровской Молдавской </w:t>
            </w: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 xml:space="preserve">Республики </w:t>
            </w: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 xml:space="preserve">Адрес: г. Тирасполь, ул. Юности, д. 58/3 </w:t>
            </w: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Фискальный код: 0200001677</w:t>
            </w:r>
          </w:p>
          <w:p w:rsidR="00CE7041" w:rsidRPr="00CE7041" w:rsidRDefault="00CE7041" w:rsidP="00CE7041">
            <w:pPr>
              <w:spacing w:after="0" w:line="240" w:lineRule="auto"/>
              <w:rPr>
                <w:rFonts w:ascii="Times New Roman" w:hAnsi="Times New Roman"/>
                <w:sz w:val="24"/>
                <w:szCs w:val="24"/>
              </w:rPr>
            </w:pPr>
          </w:p>
          <w:p w:rsidR="00CE7041" w:rsidRDefault="00CE7041" w:rsidP="00CE7041">
            <w:pPr>
              <w:spacing w:after="0" w:line="240" w:lineRule="auto"/>
              <w:rPr>
                <w:rFonts w:ascii="Times New Roman" w:hAnsi="Times New Roman"/>
                <w:sz w:val="24"/>
                <w:szCs w:val="24"/>
              </w:rPr>
            </w:pPr>
          </w:p>
          <w:p w:rsidR="009E10B3" w:rsidRDefault="009E10B3" w:rsidP="00CE7041">
            <w:pPr>
              <w:spacing w:after="0" w:line="240" w:lineRule="auto"/>
              <w:rPr>
                <w:rFonts w:ascii="Times New Roman" w:hAnsi="Times New Roman"/>
                <w:sz w:val="24"/>
                <w:szCs w:val="24"/>
              </w:rPr>
            </w:pPr>
          </w:p>
          <w:p w:rsidR="009E10B3" w:rsidRPr="00CE7041" w:rsidRDefault="009E10B3" w:rsidP="00CE7041">
            <w:pPr>
              <w:spacing w:after="0" w:line="240" w:lineRule="auto"/>
              <w:rPr>
                <w:rFonts w:ascii="Times New Roman" w:hAnsi="Times New Roman"/>
                <w:sz w:val="24"/>
                <w:szCs w:val="24"/>
              </w:rPr>
            </w:pP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Министр ______________ Е.М. Коваль</w:t>
            </w:r>
          </w:p>
          <w:p w:rsidR="00CE7041" w:rsidRPr="00CE7041" w:rsidRDefault="00CE7041" w:rsidP="00CE7041">
            <w:pPr>
              <w:spacing w:after="0" w:line="240" w:lineRule="auto"/>
              <w:rPr>
                <w:rFonts w:ascii="Times New Roman" w:hAnsi="Times New Roman"/>
                <w:sz w:val="24"/>
                <w:szCs w:val="24"/>
              </w:rPr>
            </w:pPr>
            <w:r w:rsidRPr="00CE7041">
              <w:rPr>
                <w:rFonts w:ascii="Times New Roman" w:hAnsi="Times New Roman"/>
                <w:sz w:val="24"/>
                <w:szCs w:val="24"/>
              </w:rPr>
              <w:t xml:space="preserve">М.П.                                        </w:t>
            </w:r>
          </w:p>
          <w:p w:rsidR="006F7E2C" w:rsidRPr="00CE7041" w:rsidRDefault="006F7E2C" w:rsidP="00CE7041">
            <w:pPr>
              <w:spacing w:after="0" w:line="240" w:lineRule="auto"/>
              <w:jc w:val="both"/>
              <w:rPr>
                <w:rFonts w:ascii="Times New Roman" w:hAnsi="Times New Roman"/>
                <w:b/>
                <w:snapToGrid w:val="0"/>
                <w:sz w:val="24"/>
                <w:szCs w:val="24"/>
              </w:rPr>
            </w:pPr>
          </w:p>
        </w:tc>
        <w:tc>
          <w:tcPr>
            <w:tcW w:w="5387" w:type="dxa"/>
          </w:tcPr>
          <w:p w:rsidR="00CE7041" w:rsidRPr="009E10B3" w:rsidRDefault="00CE7041" w:rsidP="009E10B3">
            <w:pPr>
              <w:spacing w:after="0" w:line="240" w:lineRule="auto"/>
              <w:jc w:val="center"/>
              <w:rPr>
                <w:rFonts w:ascii="Times New Roman" w:hAnsi="Times New Roman"/>
                <w:b/>
                <w:snapToGrid w:val="0"/>
                <w:sz w:val="24"/>
                <w:szCs w:val="24"/>
              </w:rPr>
            </w:pPr>
            <w:r w:rsidRPr="009E10B3">
              <w:rPr>
                <w:rFonts w:ascii="Times New Roman" w:hAnsi="Times New Roman"/>
                <w:b/>
                <w:snapToGrid w:val="0"/>
                <w:sz w:val="24"/>
                <w:szCs w:val="24"/>
              </w:rPr>
              <w:t>Исполнитель</w:t>
            </w:r>
          </w:p>
          <w:p w:rsidR="006F7E2C" w:rsidRPr="009E10B3" w:rsidRDefault="006F7E2C" w:rsidP="009E10B3">
            <w:pPr>
              <w:spacing w:after="0" w:line="240" w:lineRule="auto"/>
              <w:rPr>
                <w:rFonts w:ascii="Times New Roman" w:hAnsi="Times New Roman"/>
                <w:b/>
                <w:sz w:val="24"/>
                <w:szCs w:val="24"/>
              </w:rPr>
            </w:pPr>
          </w:p>
          <w:p w:rsidR="009E10B3" w:rsidRPr="009E10B3" w:rsidRDefault="009E10B3" w:rsidP="009E10B3">
            <w:pPr>
              <w:spacing w:after="0" w:line="240" w:lineRule="auto"/>
              <w:rPr>
                <w:rFonts w:ascii="Times New Roman" w:hAnsi="Times New Roman"/>
                <w:snapToGrid w:val="0"/>
                <w:sz w:val="24"/>
                <w:szCs w:val="24"/>
              </w:rPr>
            </w:pPr>
            <w:r w:rsidRPr="009E10B3">
              <w:rPr>
                <w:rFonts w:ascii="Times New Roman" w:hAnsi="Times New Roman"/>
                <w:snapToGrid w:val="0"/>
                <w:sz w:val="24"/>
                <w:szCs w:val="24"/>
              </w:rPr>
              <w:t>_______________________________________</w:t>
            </w: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г. _______________, ул. __________________</w:t>
            </w: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_______________________________________</w:t>
            </w:r>
          </w:p>
          <w:p w:rsidR="009E10B3" w:rsidRPr="009E10B3" w:rsidRDefault="009E10B3" w:rsidP="009E10B3">
            <w:pPr>
              <w:spacing w:after="0" w:line="240" w:lineRule="auto"/>
              <w:jc w:val="both"/>
              <w:rPr>
                <w:rFonts w:ascii="Times New Roman" w:hAnsi="Times New Roman"/>
                <w:sz w:val="24"/>
                <w:szCs w:val="24"/>
              </w:rPr>
            </w:pPr>
            <w:r w:rsidRPr="009E10B3">
              <w:rPr>
                <w:rFonts w:ascii="Times New Roman" w:hAnsi="Times New Roman"/>
                <w:sz w:val="24"/>
                <w:szCs w:val="24"/>
              </w:rPr>
              <w:t>тел. ___________________________________</w:t>
            </w:r>
          </w:p>
          <w:p w:rsidR="009E10B3" w:rsidRPr="009E10B3" w:rsidRDefault="009E10B3" w:rsidP="009E10B3">
            <w:pPr>
              <w:tabs>
                <w:tab w:val="left" w:pos="3395"/>
                <w:tab w:val="left" w:pos="3675"/>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р/с ____________________________________</w:t>
            </w:r>
          </w:p>
          <w:p w:rsidR="009E10B3" w:rsidRPr="009E10B3" w:rsidRDefault="009E10B3" w:rsidP="009E10B3">
            <w:pPr>
              <w:tabs>
                <w:tab w:val="left" w:pos="3720"/>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ф/к ___________________________________</w:t>
            </w:r>
          </w:p>
          <w:p w:rsidR="009E10B3" w:rsidRPr="009E10B3" w:rsidRDefault="009E10B3" w:rsidP="009E10B3">
            <w:pPr>
              <w:tabs>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КУБ ____ к/с ___________________________</w:t>
            </w:r>
          </w:p>
          <w:p w:rsidR="009E10B3" w:rsidRPr="009E10B3" w:rsidRDefault="009E10B3" w:rsidP="009E10B3">
            <w:pPr>
              <w:spacing w:after="0" w:line="240" w:lineRule="auto"/>
              <w:jc w:val="both"/>
              <w:rPr>
                <w:rFonts w:ascii="Times New Roman" w:hAnsi="Times New Roman"/>
                <w:sz w:val="24"/>
                <w:szCs w:val="24"/>
              </w:rPr>
            </w:pPr>
            <w:r w:rsidRPr="009E10B3">
              <w:rPr>
                <w:rFonts w:ascii="Times New Roman" w:hAnsi="Times New Roman"/>
                <w:sz w:val="24"/>
                <w:szCs w:val="24"/>
              </w:rPr>
              <w:t>______________________________________</w:t>
            </w:r>
          </w:p>
          <w:p w:rsidR="009E10B3" w:rsidRPr="009E10B3" w:rsidRDefault="009E10B3" w:rsidP="009E10B3">
            <w:pPr>
              <w:tabs>
                <w:tab w:val="left" w:pos="3653"/>
              </w:tabs>
              <w:spacing w:after="0" w:line="240" w:lineRule="auto"/>
              <w:rPr>
                <w:rFonts w:ascii="Times New Roman" w:hAnsi="Times New Roman"/>
                <w:sz w:val="24"/>
                <w:szCs w:val="24"/>
              </w:rPr>
            </w:pPr>
            <w:r w:rsidRPr="009E10B3">
              <w:rPr>
                <w:rFonts w:ascii="Times New Roman" w:hAnsi="Times New Roman"/>
                <w:sz w:val="24"/>
                <w:szCs w:val="24"/>
              </w:rPr>
              <w:t>______________________________________</w:t>
            </w:r>
          </w:p>
          <w:p w:rsidR="009E10B3" w:rsidRPr="009E10B3" w:rsidRDefault="009E10B3" w:rsidP="009E10B3">
            <w:pPr>
              <w:spacing w:after="0" w:line="240" w:lineRule="auto"/>
              <w:rPr>
                <w:rFonts w:ascii="Times New Roman" w:hAnsi="Times New Roman"/>
                <w:sz w:val="24"/>
                <w:szCs w:val="24"/>
              </w:rPr>
            </w:pP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М.П. _______________ __________________</w:t>
            </w:r>
          </w:p>
          <w:p w:rsidR="006F7E2C" w:rsidRPr="009E10B3" w:rsidRDefault="009E10B3" w:rsidP="009E10B3">
            <w:pPr>
              <w:spacing w:after="0" w:line="240" w:lineRule="auto"/>
              <w:rPr>
                <w:rFonts w:ascii="Times New Roman" w:hAnsi="Times New Roman"/>
                <w:b/>
                <w:snapToGrid w:val="0"/>
                <w:sz w:val="24"/>
                <w:szCs w:val="24"/>
              </w:rPr>
            </w:pPr>
            <w:r w:rsidRPr="009E10B3">
              <w:rPr>
                <w:rFonts w:ascii="Times New Roman" w:hAnsi="Times New Roman"/>
                <w:sz w:val="24"/>
                <w:szCs w:val="24"/>
              </w:rPr>
              <w:t xml:space="preserve">                                          (ФИО руководителя</w:t>
            </w:r>
            <w:r>
              <w:rPr>
                <w:rFonts w:ascii="Times New Roman" w:hAnsi="Times New Roman"/>
                <w:sz w:val="24"/>
                <w:szCs w:val="24"/>
              </w:rPr>
              <w:t>)</w:t>
            </w:r>
            <w:r w:rsidRPr="009E10B3">
              <w:rPr>
                <w:rFonts w:ascii="Times New Roman" w:hAnsi="Times New Roman"/>
                <w:b/>
                <w:snapToGrid w:val="0"/>
                <w:sz w:val="24"/>
                <w:szCs w:val="24"/>
              </w:rPr>
              <w:t xml:space="preserve"> </w:t>
            </w:r>
          </w:p>
        </w:tc>
      </w:tr>
    </w:tbl>
    <w:p w:rsidR="009458C8" w:rsidRDefault="009458C8" w:rsidP="00C44ED8">
      <w:pPr>
        <w:rPr>
          <w:rFonts w:ascii="Times New Roman" w:hAnsi="Times New Roman"/>
          <w:sz w:val="24"/>
          <w:szCs w:val="24"/>
        </w:rPr>
      </w:pPr>
    </w:p>
    <w:p w:rsidR="009458C8" w:rsidRPr="006F7E2C" w:rsidRDefault="00CE7041" w:rsidP="00986F32">
      <w:pPr>
        <w:framePr w:w="9822" w:hSpace="180" w:wrap="around" w:vAnchor="text" w:hAnchor="page" w:x="1093" w:y="710"/>
        <w:spacing w:after="0" w:line="240" w:lineRule="auto"/>
        <w:ind w:left="284"/>
        <w:rPr>
          <w:rFonts w:ascii="Times New Roman" w:hAnsi="Times New Roman"/>
          <w:b/>
          <w:snapToGrid w:val="0"/>
          <w:sz w:val="24"/>
          <w:szCs w:val="24"/>
        </w:rPr>
      </w:pPr>
      <w:r>
        <w:rPr>
          <w:rFonts w:ascii="Times New Roman" w:hAnsi="Times New Roman"/>
          <w:b/>
          <w:snapToGrid w:val="0"/>
          <w:sz w:val="24"/>
          <w:szCs w:val="24"/>
        </w:rPr>
        <w:t xml:space="preserve">                                              </w:t>
      </w:r>
      <w:r w:rsidR="009458C8">
        <w:rPr>
          <w:rFonts w:ascii="Times New Roman" w:hAnsi="Times New Roman"/>
          <w:b/>
          <w:snapToGrid w:val="0"/>
          <w:sz w:val="24"/>
          <w:szCs w:val="24"/>
        </w:rPr>
        <w:t>Получатель</w:t>
      </w:r>
    </w:p>
    <w:p w:rsidR="009458C8" w:rsidRPr="006F7E2C" w:rsidRDefault="009458C8" w:rsidP="00986F32">
      <w:pPr>
        <w:framePr w:w="9822" w:hSpace="180" w:wrap="around" w:vAnchor="text" w:hAnchor="page" w:x="1093" w:y="710"/>
        <w:spacing w:after="0" w:line="240" w:lineRule="auto"/>
        <w:ind w:left="284"/>
        <w:jc w:val="center"/>
        <w:rPr>
          <w:rFonts w:ascii="Times New Roman" w:hAnsi="Times New Roman"/>
          <w:b/>
          <w:snapToGrid w:val="0"/>
          <w:sz w:val="24"/>
          <w:szCs w:val="24"/>
        </w:rPr>
      </w:pPr>
    </w:p>
    <w:p w:rsidR="00CE7041"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 xml:space="preserve">ГУ «Республиканский центр ветеринарно-санитарного и </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фитосанитарного благополучия»</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г. Тирасполь, ул. Гвардейская, 31</w:t>
      </w:r>
      <w:r>
        <w:rPr>
          <w:rFonts w:ascii="Times New Roman" w:hAnsi="Times New Roman"/>
          <w:sz w:val="24"/>
          <w:szCs w:val="24"/>
        </w:rPr>
        <w:t>А</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р/счет № 2187290005430118</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ф/к. 0200046171</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куб. 29 к/с 20210000094</w:t>
      </w:r>
    </w:p>
    <w:p w:rsidR="009458C8" w:rsidRPr="006F7E2C"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ЗАО «Приднестровский сбербанк»</w:t>
      </w:r>
    </w:p>
    <w:p w:rsidR="00986F32" w:rsidRDefault="009458C8" w:rsidP="00986F32">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г. Тирасполь</w:t>
      </w:r>
    </w:p>
    <w:p w:rsidR="00986F32" w:rsidRDefault="00986F32" w:rsidP="00986F32">
      <w:pPr>
        <w:framePr w:w="9822" w:hSpace="180" w:wrap="around" w:vAnchor="text" w:hAnchor="page" w:x="1093" w:y="710"/>
        <w:spacing w:after="0" w:line="240" w:lineRule="auto"/>
        <w:ind w:left="284"/>
        <w:jc w:val="both"/>
        <w:rPr>
          <w:rFonts w:ascii="Times New Roman" w:hAnsi="Times New Roman"/>
          <w:sz w:val="24"/>
          <w:szCs w:val="24"/>
        </w:rPr>
      </w:pPr>
    </w:p>
    <w:p w:rsidR="00986F32" w:rsidRDefault="00986F32" w:rsidP="00986F32">
      <w:pPr>
        <w:framePr w:w="9822" w:hSpace="180" w:wrap="around" w:vAnchor="text" w:hAnchor="page" w:x="1093" w:y="710"/>
        <w:spacing w:after="0" w:line="240" w:lineRule="auto"/>
        <w:ind w:left="284"/>
        <w:jc w:val="both"/>
        <w:rPr>
          <w:rFonts w:ascii="Times New Roman" w:hAnsi="Times New Roman"/>
          <w:sz w:val="24"/>
          <w:szCs w:val="24"/>
        </w:rPr>
      </w:pPr>
      <w:r>
        <w:rPr>
          <w:rFonts w:ascii="Times New Roman" w:hAnsi="Times New Roman"/>
          <w:sz w:val="24"/>
          <w:szCs w:val="24"/>
        </w:rPr>
        <w:t xml:space="preserve">Директор </w:t>
      </w:r>
      <w:r w:rsidRPr="006F7E2C">
        <w:rPr>
          <w:rFonts w:ascii="Times New Roman" w:hAnsi="Times New Roman"/>
          <w:sz w:val="24"/>
          <w:szCs w:val="24"/>
        </w:rPr>
        <w:t>__________________ О.Н. Карпинский</w:t>
      </w:r>
    </w:p>
    <w:p w:rsidR="00986F32" w:rsidRPr="00834BB3" w:rsidRDefault="00986F32" w:rsidP="00986F32">
      <w:pPr>
        <w:framePr w:w="9822" w:hSpace="180" w:wrap="around" w:vAnchor="text" w:hAnchor="page" w:x="1093" w:y="710"/>
        <w:spacing w:after="0" w:line="240" w:lineRule="auto"/>
        <w:ind w:left="284"/>
        <w:rPr>
          <w:rFonts w:ascii="Times New Roman" w:hAnsi="Times New Roman"/>
          <w:sz w:val="24"/>
          <w:szCs w:val="24"/>
        </w:rPr>
      </w:pPr>
      <w:r w:rsidRPr="006F7E2C">
        <w:rPr>
          <w:rFonts w:ascii="Times New Roman" w:hAnsi="Times New Roman"/>
          <w:sz w:val="24"/>
          <w:szCs w:val="24"/>
        </w:rPr>
        <w:t>М.П.</w:t>
      </w:r>
    </w:p>
    <w:p w:rsidR="009458C8" w:rsidRPr="006F7E2C" w:rsidRDefault="009458C8" w:rsidP="00986F32">
      <w:pPr>
        <w:framePr w:w="9822" w:hSpace="180" w:wrap="around" w:vAnchor="text" w:hAnchor="page" w:x="1093" w:y="710"/>
        <w:spacing w:after="0" w:line="240" w:lineRule="auto"/>
        <w:ind w:left="284"/>
        <w:rPr>
          <w:rFonts w:ascii="Times New Roman" w:hAnsi="Times New Roman"/>
          <w:sz w:val="24"/>
          <w:szCs w:val="24"/>
        </w:rPr>
      </w:pPr>
    </w:p>
    <w:p w:rsidR="009458C8" w:rsidRDefault="009458C8" w:rsidP="00C44ED8">
      <w:pPr>
        <w:rPr>
          <w:rFonts w:ascii="Times New Roman" w:hAnsi="Times New Roman"/>
          <w:sz w:val="24"/>
          <w:szCs w:val="24"/>
        </w:rPr>
      </w:pPr>
    </w:p>
    <w:p w:rsidR="00AF3A78" w:rsidRDefault="007E3900" w:rsidP="00741642">
      <w:pPr>
        <w:spacing w:after="0" w:line="240" w:lineRule="auto"/>
        <w:rPr>
          <w:rFonts w:ascii="Times New Roman" w:hAnsi="Times New Roman"/>
          <w:sz w:val="24"/>
          <w:szCs w:val="24"/>
        </w:rPr>
      </w:pPr>
      <w:r>
        <w:rPr>
          <w:rFonts w:ascii="Times New Roman" w:hAnsi="Times New Roman"/>
          <w:sz w:val="24"/>
          <w:szCs w:val="24"/>
        </w:rPr>
        <w:br w:type="page"/>
      </w:r>
    </w:p>
    <w:p w:rsidR="007E3900" w:rsidRPr="00D602B8" w:rsidRDefault="007E3900" w:rsidP="007E3900">
      <w:pPr>
        <w:spacing w:after="0" w:line="240" w:lineRule="auto"/>
        <w:jc w:val="right"/>
        <w:rPr>
          <w:rFonts w:ascii="Times New Roman" w:hAnsi="Times New Roman"/>
          <w:sz w:val="24"/>
          <w:szCs w:val="24"/>
        </w:rPr>
      </w:pPr>
      <w:r w:rsidRPr="00D602B8">
        <w:rPr>
          <w:rFonts w:ascii="Times New Roman" w:hAnsi="Times New Roman"/>
          <w:sz w:val="24"/>
          <w:szCs w:val="24"/>
        </w:rPr>
        <w:lastRenderedPageBreak/>
        <w:t>Приложение № 1</w:t>
      </w:r>
    </w:p>
    <w:p w:rsidR="007E3900" w:rsidRPr="00D602B8" w:rsidRDefault="007E3900" w:rsidP="007E3900">
      <w:pPr>
        <w:spacing w:after="0" w:line="240" w:lineRule="auto"/>
        <w:jc w:val="right"/>
        <w:rPr>
          <w:rFonts w:ascii="Times New Roman" w:hAnsi="Times New Roman"/>
          <w:sz w:val="24"/>
          <w:szCs w:val="24"/>
        </w:rPr>
      </w:pPr>
      <w:r w:rsidRPr="00D602B8">
        <w:rPr>
          <w:rFonts w:ascii="Times New Roman" w:hAnsi="Times New Roman"/>
          <w:sz w:val="24"/>
          <w:szCs w:val="24"/>
        </w:rPr>
        <w:t xml:space="preserve">к </w:t>
      </w:r>
      <w:r w:rsidR="00871767">
        <w:rPr>
          <w:rFonts w:ascii="Times New Roman" w:hAnsi="Times New Roman"/>
          <w:sz w:val="24"/>
          <w:szCs w:val="24"/>
        </w:rPr>
        <w:t>к</w:t>
      </w:r>
      <w:r>
        <w:rPr>
          <w:rFonts w:ascii="Times New Roman" w:hAnsi="Times New Roman"/>
          <w:sz w:val="24"/>
          <w:szCs w:val="24"/>
        </w:rPr>
        <w:t>онтракту</w:t>
      </w:r>
      <w:r w:rsidRPr="00D602B8">
        <w:rPr>
          <w:rFonts w:ascii="Times New Roman" w:hAnsi="Times New Roman"/>
          <w:sz w:val="24"/>
          <w:szCs w:val="24"/>
        </w:rPr>
        <w:t xml:space="preserve"> №</w:t>
      </w:r>
      <w:r>
        <w:rPr>
          <w:rFonts w:ascii="Times New Roman" w:hAnsi="Times New Roman"/>
          <w:sz w:val="24"/>
          <w:szCs w:val="24"/>
        </w:rPr>
        <w:t xml:space="preserve"> </w:t>
      </w:r>
      <w:r w:rsidR="009E10B3">
        <w:rPr>
          <w:rFonts w:ascii="Times New Roman" w:hAnsi="Times New Roman"/>
          <w:sz w:val="24"/>
          <w:szCs w:val="24"/>
        </w:rPr>
        <w:t>____</w:t>
      </w:r>
      <w:r>
        <w:rPr>
          <w:rFonts w:ascii="Times New Roman" w:hAnsi="Times New Roman"/>
          <w:b/>
          <w:sz w:val="24"/>
          <w:szCs w:val="24"/>
        </w:rPr>
        <w:t xml:space="preserve"> </w:t>
      </w:r>
      <w:r>
        <w:rPr>
          <w:rFonts w:ascii="Times New Roman" w:eastAsia="Times New Roman" w:hAnsi="Times New Roman"/>
          <w:sz w:val="24"/>
          <w:szCs w:val="24"/>
          <w:lang w:eastAsia="ru-RU"/>
        </w:rPr>
        <w:t>от</w:t>
      </w:r>
      <w:r w:rsidR="009E10B3">
        <w:rPr>
          <w:rFonts w:ascii="Times New Roman" w:eastAsia="Times New Roman" w:hAnsi="Times New Roman"/>
          <w:sz w:val="24"/>
          <w:szCs w:val="24"/>
          <w:lang w:eastAsia="ru-RU"/>
        </w:rPr>
        <w:t xml:space="preserve"> «_____» ___________ </w:t>
      </w:r>
      <w:r w:rsidRPr="00D602B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D602B8">
        <w:rPr>
          <w:rFonts w:ascii="Times New Roman" w:eastAsia="Times New Roman" w:hAnsi="Times New Roman"/>
          <w:sz w:val="24"/>
          <w:szCs w:val="24"/>
          <w:lang w:eastAsia="ru-RU"/>
        </w:rPr>
        <w:t xml:space="preserve"> г.</w:t>
      </w:r>
    </w:p>
    <w:p w:rsidR="007E3900" w:rsidRDefault="007E3900" w:rsidP="007E3900">
      <w:pPr>
        <w:tabs>
          <w:tab w:val="left" w:pos="3540"/>
        </w:tabs>
        <w:spacing w:after="0" w:line="240" w:lineRule="auto"/>
        <w:jc w:val="center"/>
        <w:rPr>
          <w:rFonts w:ascii="Times New Roman" w:hAnsi="Times New Roman"/>
          <w:b/>
          <w:i/>
          <w:sz w:val="24"/>
          <w:szCs w:val="24"/>
        </w:rPr>
      </w:pPr>
    </w:p>
    <w:p w:rsidR="007E3900" w:rsidRDefault="007E3900" w:rsidP="007E3900">
      <w:pPr>
        <w:tabs>
          <w:tab w:val="left" w:pos="3540"/>
        </w:tabs>
        <w:spacing w:after="0" w:line="240" w:lineRule="auto"/>
        <w:jc w:val="center"/>
        <w:rPr>
          <w:rFonts w:ascii="Times New Roman" w:hAnsi="Times New Roman"/>
          <w:b/>
          <w:i/>
          <w:sz w:val="24"/>
          <w:szCs w:val="24"/>
        </w:rPr>
      </w:pPr>
    </w:p>
    <w:p w:rsidR="007E3900" w:rsidRPr="00D602B8" w:rsidRDefault="007E3900" w:rsidP="007E3900">
      <w:pPr>
        <w:tabs>
          <w:tab w:val="left" w:pos="3540"/>
        </w:tabs>
        <w:spacing w:after="0" w:line="240" w:lineRule="auto"/>
        <w:jc w:val="center"/>
        <w:rPr>
          <w:rFonts w:ascii="Times New Roman" w:hAnsi="Times New Roman"/>
          <w:b/>
          <w:i/>
          <w:sz w:val="24"/>
          <w:szCs w:val="24"/>
        </w:rPr>
      </w:pPr>
    </w:p>
    <w:p w:rsidR="007E3900" w:rsidRPr="00D602B8" w:rsidRDefault="007E3900" w:rsidP="007E3900">
      <w:pPr>
        <w:tabs>
          <w:tab w:val="left" w:pos="3540"/>
        </w:tabs>
        <w:spacing w:after="0" w:line="240" w:lineRule="auto"/>
        <w:jc w:val="center"/>
        <w:rPr>
          <w:rFonts w:ascii="Times New Roman" w:hAnsi="Times New Roman"/>
          <w:b/>
          <w:i/>
          <w:sz w:val="24"/>
          <w:szCs w:val="24"/>
        </w:rPr>
      </w:pPr>
      <w:r w:rsidRPr="00D602B8">
        <w:rPr>
          <w:rFonts w:ascii="Times New Roman" w:hAnsi="Times New Roman"/>
          <w:b/>
          <w:i/>
          <w:sz w:val="24"/>
          <w:szCs w:val="24"/>
        </w:rPr>
        <w:t>СПЕЦИФИКАЦИЯ № 1</w:t>
      </w:r>
    </w:p>
    <w:p w:rsidR="007E3900" w:rsidRPr="00871767" w:rsidRDefault="007E3900" w:rsidP="007E3900">
      <w:pPr>
        <w:tabs>
          <w:tab w:val="left" w:pos="3540"/>
        </w:tabs>
        <w:spacing w:after="0" w:line="240" w:lineRule="auto"/>
        <w:jc w:val="center"/>
        <w:rPr>
          <w:rFonts w:ascii="Times New Roman" w:hAnsi="Times New Roman"/>
          <w:b/>
          <w:sz w:val="24"/>
          <w:szCs w:val="24"/>
        </w:rPr>
      </w:pPr>
      <w:r w:rsidRPr="00871767">
        <w:rPr>
          <w:rFonts w:ascii="Times New Roman" w:hAnsi="Times New Roman"/>
          <w:b/>
          <w:sz w:val="24"/>
          <w:szCs w:val="24"/>
        </w:rPr>
        <w:t xml:space="preserve">к </w:t>
      </w:r>
      <w:r w:rsidR="00871767" w:rsidRPr="00871767">
        <w:rPr>
          <w:rFonts w:ascii="Times New Roman" w:hAnsi="Times New Roman"/>
          <w:b/>
          <w:sz w:val="24"/>
          <w:szCs w:val="24"/>
        </w:rPr>
        <w:t>к</w:t>
      </w:r>
      <w:r w:rsidRPr="00871767">
        <w:rPr>
          <w:rFonts w:ascii="Times New Roman" w:hAnsi="Times New Roman"/>
          <w:b/>
          <w:sz w:val="24"/>
          <w:szCs w:val="24"/>
        </w:rPr>
        <w:t xml:space="preserve">онтракту № </w:t>
      </w:r>
      <w:r w:rsidR="009E10B3" w:rsidRPr="00D602B8">
        <w:rPr>
          <w:rFonts w:ascii="Times New Roman" w:hAnsi="Times New Roman"/>
          <w:sz w:val="24"/>
          <w:szCs w:val="24"/>
        </w:rPr>
        <w:t>№</w:t>
      </w:r>
      <w:r w:rsidR="009E10B3">
        <w:rPr>
          <w:rFonts w:ascii="Times New Roman" w:hAnsi="Times New Roman"/>
          <w:sz w:val="24"/>
          <w:szCs w:val="24"/>
        </w:rPr>
        <w:t xml:space="preserve"> ____</w:t>
      </w:r>
      <w:r w:rsidR="009E10B3">
        <w:rPr>
          <w:rFonts w:ascii="Times New Roman" w:hAnsi="Times New Roman"/>
          <w:b/>
          <w:sz w:val="24"/>
          <w:szCs w:val="24"/>
        </w:rPr>
        <w:t xml:space="preserve"> </w:t>
      </w:r>
      <w:r w:rsidR="009E10B3">
        <w:rPr>
          <w:rFonts w:ascii="Times New Roman" w:eastAsia="Times New Roman" w:hAnsi="Times New Roman"/>
          <w:sz w:val="24"/>
          <w:szCs w:val="24"/>
          <w:lang w:eastAsia="ru-RU"/>
        </w:rPr>
        <w:t xml:space="preserve">от «_____» ___________ </w:t>
      </w:r>
      <w:r w:rsidR="009E10B3" w:rsidRPr="00D602B8">
        <w:rPr>
          <w:rFonts w:ascii="Times New Roman" w:eastAsia="Times New Roman" w:hAnsi="Times New Roman"/>
          <w:sz w:val="24"/>
          <w:szCs w:val="24"/>
          <w:lang w:eastAsia="ru-RU"/>
        </w:rPr>
        <w:t>202</w:t>
      </w:r>
      <w:r w:rsidR="009E10B3">
        <w:rPr>
          <w:rFonts w:ascii="Times New Roman" w:eastAsia="Times New Roman" w:hAnsi="Times New Roman"/>
          <w:sz w:val="24"/>
          <w:szCs w:val="24"/>
          <w:lang w:eastAsia="ru-RU"/>
        </w:rPr>
        <w:t>1</w:t>
      </w:r>
      <w:r w:rsidR="009E10B3" w:rsidRPr="00D602B8">
        <w:rPr>
          <w:rFonts w:ascii="Times New Roman" w:eastAsia="Times New Roman" w:hAnsi="Times New Roman"/>
          <w:sz w:val="24"/>
          <w:szCs w:val="24"/>
          <w:lang w:eastAsia="ru-RU"/>
        </w:rPr>
        <w:t xml:space="preserve"> г.</w:t>
      </w:r>
    </w:p>
    <w:p w:rsidR="007E3900" w:rsidRDefault="007E3900" w:rsidP="007E3900">
      <w:pPr>
        <w:tabs>
          <w:tab w:val="left" w:pos="3540"/>
        </w:tabs>
        <w:spacing w:after="0" w:line="240" w:lineRule="auto"/>
        <w:jc w:val="center"/>
        <w:rPr>
          <w:rFonts w:ascii="Times New Roman" w:eastAsia="Times New Roman" w:hAnsi="Times New Roman"/>
          <w:sz w:val="24"/>
          <w:szCs w:val="24"/>
          <w:lang w:eastAsia="ru-RU"/>
        </w:rPr>
      </w:pPr>
    </w:p>
    <w:tbl>
      <w:tblPr>
        <w:tblStyle w:val="a9"/>
        <w:tblW w:w="0" w:type="auto"/>
        <w:tblLook w:val="04A0" w:firstRow="1" w:lastRow="0" w:firstColumn="1" w:lastColumn="0" w:noHBand="0" w:noVBand="1"/>
      </w:tblPr>
      <w:tblGrid>
        <w:gridCol w:w="652"/>
        <w:gridCol w:w="4701"/>
        <w:gridCol w:w="992"/>
        <w:gridCol w:w="993"/>
        <w:gridCol w:w="1134"/>
        <w:gridCol w:w="1382"/>
      </w:tblGrid>
      <w:tr w:rsidR="007E3900" w:rsidTr="00BC342E">
        <w:tc>
          <w:tcPr>
            <w:tcW w:w="652" w:type="dxa"/>
            <w:vAlign w:val="center"/>
          </w:tcPr>
          <w:p w:rsidR="007E3900" w:rsidRPr="005855B6" w:rsidRDefault="007E3900" w:rsidP="004620F5">
            <w:pPr>
              <w:ind w:hanging="18"/>
              <w:jc w:val="center"/>
              <w:rPr>
                <w:b/>
                <w:bCs/>
                <w:sz w:val="24"/>
                <w:szCs w:val="24"/>
                <w:lang w:eastAsia="ru-RU"/>
              </w:rPr>
            </w:pPr>
            <w:r w:rsidRPr="005855B6">
              <w:rPr>
                <w:b/>
                <w:bCs/>
                <w:sz w:val="24"/>
                <w:szCs w:val="24"/>
                <w:lang w:eastAsia="ru-RU"/>
              </w:rPr>
              <w:t>№ п/п</w:t>
            </w:r>
          </w:p>
        </w:tc>
        <w:tc>
          <w:tcPr>
            <w:tcW w:w="4701" w:type="dxa"/>
            <w:vAlign w:val="center"/>
          </w:tcPr>
          <w:p w:rsidR="007E3900" w:rsidRPr="005855B6" w:rsidRDefault="007E3900" w:rsidP="004620F5">
            <w:pPr>
              <w:jc w:val="center"/>
              <w:rPr>
                <w:b/>
                <w:bCs/>
                <w:sz w:val="24"/>
                <w:szCs w:val="24"/>
                <w:lang w:eastAsia="ru-RU"/>
              </w:rPr>
            </w:pPr>
            <w:r w:rsidRPr="005855B6">
              <w:rPr>
                <w:b/>
                <w:bCs/>
                <w:sz w:val="24"/>
                <w:szCs w:val="24"/>
                <w:lang w:eastAsia="ru-RU"/>
              </w:rPr>
              <w:t xml:space="preserve">Наименование </w:t>
            </w:r>
          </w:p>
        </w:tc>
        <w:tc>
          <w:tcPr>
            <w:tcW w:w="992" w:type="dxa"/>
            <w:vAlign w:val="center"/>
          </w:tcPr>
          <w:p w:rsidR="007E3900" w:rsidRPr="005855B6" w:rsidRDefault="007E3900" w:rsidP="004620F5">
            <w:pPr>
              <w:jc w:val="center"/>
              <w:rPr>
                <w:b/>
                <w:bCs/>
                <w:sz w:val="24"/>
                <w:szCs w:val="24"/>
                <w:lang w:eastAsia="ru-RU"/>
              </w:rPr>
            </w:pPr>
            <w:r w:rsidRPr="005855B6">
              <w:rPr>
                <w:b/>
                <w:bCs/>
                <w:sz w:val="24"/>
                <w:szCs w:val="24"/>
                <w:lang w:eastAsia="ru-RU"/>
              </w:rPr>
              <w:t>Ед. изм.</w:t>
            </w:r>
          </w:p>
        </w:tc>
        <w:tc>
          <w:tcPr>
            <w:tcW w:w="993" w:type="dxa"/>
            <w:vAlign w:val="center"/>
          </w:tcPr>
          <w:p w:rsidR="007E3900" w:rsidRPr="005855B6" w:rsidRDefault="007E3900" w:rsidP="004620F5">
            <w:pPr>
              <w:jc w:val="center"/>
              <w:rPr>
                <w:b/>
                <w:bCs/>
                <w:sz w:val="24"/>
                <w:szCs w:val="24"/>
                <w:lang w:eastAsia="ru-RU"/>
              </w:rPr>
            </w:pPr>
            <w:r w:rsidRPr="005855B6">
              <w:rPr>
                <w:b/>
                <w:bCs/>
                <w:sz w:val="24"/>
                <w:szCs w:val="24"/>
                <w:lang w:eastAsia="ru-RU"/>
              </w:rPr>
              <w:t>Кол-во</w:t>
            </w:r>
          </w:p>
        </w:tc>
        <w:tc>
          <w:tcPr>
            <w:tcW w:w="1134" w:type="dxa"/>
            <w:vAlign w:val="center"/>
          </w:tcPr>
          <w:p w:rsidR="007E3900" w:rsidRPr="005855B6" w:rsidRDefault="007E3900" w:rsidP="004620F5">
            <w:pPr>
              <w:jc w:val="center"/>
              <w:rPr>
                <w:b/>
                <w:bCs/>
                <w:sz w:val="24"/>
                <w:szCs w:val="24"/>
                <w:lang w:eastAsia="ru-RU"/>
              </w:rPr>
            </w:pPr>
            <w:r w:rsidRPr="005855B6">
              <w:rPr>
                <w:b/>
                <w:bCs/>
                <w:sz w:val="24"/>
                <w:szCs w:val="24"/>
                <w:lang w:eastAsia="ru-RU"/>
              </w:rPr>
              <w:t>Цена, руб.</w:t>
            </w:r>
          </w:p>
        </w:tc>
        <w:tc>
          <w:tcPr>
            <w:tcW w:w="1382" w:type="dxa"/>
            <w:vAlign w:val="center"/>
          </w:tcPr>
          <w:p w:rsidR="007E3900" w:rsidRPr="005855B6" w:rsidRDefault="007E3900" w:rsidP="004620F5">
            <w:pPr>
              <w:jc w:val="center"/>
              <w:rPr>
                <w:b/>
                <w:bCs/>
                <w:sz w:val="24"/>
                <w:szCs w:val="24"/>
                <w:lang w:eastAsia="ru-RU"/>
              </w:rPr>
            </w:pPr>
            <w:r w:rsidRPr="005855B6">
              <w:rPr>
                <w:b/>
                <w:bCs/>
                <w:sz w:val="24"/>
                <w:szCs w:val="24"/>
                <w:lang w:eastAsia="ru-RU"/>
              </w:rPr>
              <w:t>Сумма, руб.</w:t>
            </w:r>
          </w:p>
        </w:tc>
      </w:tr>
      <w:tr w:rsidR="007E3900" w:rsidTr="00BC342E">
        <w:tc>
          <w:tcPr>
            <w:tcW w:w="652" w:type="dxa"/>
            <w:vAlign w:val="center"/>
          </w:tcPr>
          <w:p w:rsidR="007E3900" w:rsidRPr="005855B6" w:rsidRDefault="007E3900" w:rsidP="007E3900">
            <w:pPr>
              <w:jc w:val="center"/>
              <w:rPr>
                <w:b/>
                <w:bCs/>
                <w:lang w:eastAsia="ru-RU"/>
              </w:rPr>
            </w:pPr>
            <w:r w:rsidRPr="005855B6">
              <w:rPr>
                <w:b/>
                <w:bCs/>
                <w:lang w:eastAsia="ru-RU"/>
              </w:rPr>
              <w:t>1</w:t>
            </w:r>
          </w:p>
        </w:tc>
        <w:tc>
          <w:tcPr>
            <w:tcW w:w="4701" w:type="dxa"/>
            <w:vAlign w:val="center"/>
          </w:tcPr>
          <w:p w:rsidR="007E3900" w:rsidRPr="00BC342E" w:rsidRDefault="007E3900" w:rsidP="00BC342E">
            <w:pPr>
              <w:jc w:val="both"/>
              <w:rPr>
                <w:sz w:val="24"/>
                <w:szCs w:val="24"/>
                <w:lang w:eastAsia="ru-RU"/>
              </w:rPr>
            </w:pPr>
          </w:p>
        </w:tc>
        <w:tc>
          <w:tcPr>
            <w:tcW w:w="992" w:type="dxa"/>
            <w:vAlign w:val="center"/>
          </w:tcPr>
          <w:p w:rsidR="007E3900" w:rsidRPr="005855B6" w:rsidRDefault="007E3900" w:rsidP="007E3900">
            <w:pPr>
              <w:jc w:val="center"/>
              <w:rPr>
                <w:lang w:eastAsia="ru-RU"/>
              </w:rPr>
            </w:pPr>
          </w:p>
        </w:tc>
        <w:tc>
          <w:tcPr>
            <w:tcW w:w="993" w:type="dxa"/>
            <w:vAlign w:val="center"/>
          </w:tcPr>
          <w:p w:rsidR="007E3900" w:rsidRPr="005855B6" w:rsidRDefault="007E3900" w:rsidP="007E3900">
            <w:pPr>
              <w:jc w:val="center"/>
              <w:rPr>
                <w:lang w:eastAsia="ru-RU"/>
              </w:rPr>
            </w:pPr>
          </w:p>
        </w:tc>
        <w:tc>
          <w:tcPr>
            <w:tcW w:w="1134" w:type="dxa"/>
            <w:vAlign w:val="center"/>
          </w:tcPr>
          <w:p w:rsidR="007E3900" w:rsidRPr="005855B6" w:rsidRDefault="007E3900" w:rsidP="004F51B9">
            <w:pPr>
              <w:jc w:val="center"/>
              <w:rPr>
                <w:lang w:eastAsia="ru-RU"/>
              </w:rPr>
            </w:pPr>
          </w:p>
        </w:tc>
        <w:tc>
          <w:tcPr>
            <w:tcW w:w="1382" w:type="dxa"/>
            <w:vAlign w:val="center"/>
          </w:tcPr>
          <w:p w:rsidR="007E3900" w:rsidRPr="005855B6" w:rsidRDefault="007E3900" w:rsidP="007E3900">
            <w:pPr>
              <w:jc w:val="center"/>
              <w:rPr>
                <w:lang w:eastAsia="ru-RU"/>
              </w:rPr>
            </w:pPr>
          </w:p>
        </w:tc>
      </w:tr>
      <w:tr w:rsidR="007E3900" w:rsidTr="00BC342E">
        <w:tc>
          <w:tcPr>
            <w:tcW w:w="8472" w:type="dxa"/>
            <w:gridSpan w:val="5"/>
            <w:vAlign w:val="center"/>
          </w:tcPr>
          <w:p w:rsidR="007E3900" w:rsidRPr="00B55C1D" w:rsidRDefault="007E3900" w:rsidP="004620F5">
            <w:pPr>
              <w:jc w:val="right"/>
              <w:rPr>
                <w:b/>
                <w:lang w:eastAsia="ru-RU"/>
              </w:rPr>
            </w:pPr>
            <w:r w:rsidRPr="00B55C1D">
              <w:rPr>
                <w:b/>
                <w:lang w:eastAsia="ru-RU"/>
              </w:rPr>
              <w:t>ИТОГО</w:t>
            </w:r>
          </w:p>
        </w:tc>
        <w:tc>
          <w:tcPr>
            <w:tcW w:w="1382" w:type="dxa"/>
            <w:vAlign w:val="center"/>
          </w:tcPr>
          <w:p w:rsidR="007E3900" w:rsidRPr="00B55C1D" w:rsidRDefault="007E3900" w:rsidP="004620F5">
            <w:pPr>
              <w:jc w:val="center"/>
              <w:rPr>
                <w:lang w:eastAsia="ru-RU"/>
              </w:rPr>
            </w:pPr>
          </w:p>
        </w:tc>
      </w:tr>
    </w:tbl>
    <w:p w:rsidR="007E3900" w:rsidRPr="00D602B8" w:rsidRDefault="007E3900" w:rsidP="007E3900">
      <w:pPr>
        <w:tabs>
          <w:tab w:val="left" w:pos="3540"/>
        </w:tabs>
        <w:spacing w:after="0" w:line="240" w:lineRule="auto"/>
        <w:jc w:val="center"/>
        <w:rPr>
          <w:rFonts w:ascii="Times New Roman" w:hAnsi="Times New Roman"/>
          <w:sz w:val="24"/>
          <w:szCs w:val="24"/>
        </w:rPr>
      </w:pPr>
    </w:p>
    <w:p w:rsidR="007E3900" w:rsidRPr="00B55C1D" w:rsidRDefault="007E3900" w:rsidP="007E3900">
      <w:pPr>
        <w:jc w:val="both"/>
      </w:pPr>
      <w:r w:rsidRPr="00D602B8">
        <w:rPr>
          <w:rFonts w:ascii="Times New Roman" w:hAnsi="Times New Roman"/>
          <w:b/>
          <w:sz w:val="24"/>
          <w:szCs w:val="24"/>
        </w:rPr>
        <w:t>Итого сумма прописью:</w:t>
      </w:r>
      <w:r>
        <w:rPr>
          <w:rFonts w:ascii="Times New Roman" w:hAnsi="Times New Roman"/>
          <w:b/>
          <w:sz w:val="24"/>
          <w:szCs w:val="24"/>
        </w:rPr>
        <w:t xml:space="preserve"> </w:t>
      </w:r>
    </w:p>
    <w:p w:rsidR="00DE6713" w:rsidRPr="00F73C49" w:rsidRDefault="00DE6713" w:rsidP="00DE6713">
      <w:pPr>
        <w:spacing w:after="0" w:line="240" w:lineRule="auto"/>
        <w:jc w:val="center"/>
        <w:rPr>
          <w:rFonts w:ascii="Times New Roman" w:hAnsi="Times New Roman"/>
          <w:sz w:val="24"/>
          <w:szCs w:val="24"/>
        </w:rPr>
      </w:pPr>
    </w:p>
    <w:tbl>
      <w:tblPr>
        <w:tblpPr w:leftFromText="180" w:rightFromText="180" w:vertAnchor="text" w:horzAnchor="margin" w:tblpXSpec="center" w:tblpY="267"/>
        <w:tblW w:w="10524" w:type="dxa"/>
        <w:tblLayout w:type="fixed"/>
        <w:tblLook w:val="01E0" w:firstRow="1" w:lastRow="1" w:firstColumn="1" w:lastColumn="1" w:noHBand="0" w:noVBand="0"/>
      </w:tblPr>
      <w:tblGrid>
        <w:gridCol w:w="5137"/>
        <w:gridCol w:w="5387"/>
      </w:tblGrid>
      <w:tr w:rsidR="00DE6713" w:rsidTr="004620F5">
        <w:tc>
          <w:tcPr>
            <w:tcW w:w="5137" w:type="dxa"/>
          </w:tcPr>
          <w:p w:rsidR="00DE6713" w:rsidRPr="00CE7041" w:rsidRDefault="00DE6713" w:rsidP="004620F5">
            <w:pPr>
              <w:pStyle w:val="af6"/>
              <w:spacing w:after="0"/>
              <w:jc w:val="center"/>
              <w:rPr>
                <w:rFonts w:ascii="Times New Roman" w:hAnsi="Times New Roman" w:cs="Times New Roman"/>
                <w:b/>
                <w:bCs/>
                <w:kern w:val="36"/>
              </w:rPr>
            </w:pPr>
            <w:r w:rsidRPr="00CE7041">
              <w:rPr>
                <w:rFonts w:ascii="Times New Roman" w:hAnsi="Times New Roman" w:cs="Times New Roman"/>
                <w:b/>
                <w:bCs/>
                <w:kern w:val="36"/>
              </w:rPr>
              <w:t>Заказчик</w:t>
            </w:r>
          </w:p>
          <w:p w:rsidR="00DE6713" w:rsidRPr="00CE7041" w:rsidRDefault="00DE6713" w:rsidP="004620F5">
            <w:pPr>
              <w:pStyle w:val="af6"/>
              <w:spacing w:after="0"/>
              <w:jc w:val="center"/>
              <w:rPr>
                <w:rFonts w:ascii="Times New Roman" w:hAnsi="Times New Roman" w:cs="Times New Roman"/>
                <w:b/>
                <w:bCs/>
                <w:kern w:val="36"/>
              </w:rPr>
            </w:pP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 xml:space="preserve">Министерство сельского хозяйства и природных ресурсов </w:t>
            </w: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 xml:space="preserve">Приднестровской Молдавской </w:t>
            </w: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 xml:space="preserve">Республики </w:t>
            </w: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 xml:space="preserve">Адрес: г. Тирасполь, ул. Юности, д. 58/3 </w:t>
            </w: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Фискальный код: 0200001677</w:t>
            </w:r>
          </w:p>
          <w:p w:rsidR="00DE6713" w:rsidRPr="00CE7041" w:rsidRDefault="00DE6713" w:rsidP="004620F5">
            <w:pPr>
              <w:spacing w:after="0" w:line="240" w:lineRule="auto"/>
              <w:rPr>
                <w:rFonts w:ascii="Times New Roman" w:hAnsi="Times New Roman"/>
                <w:sz w:val="24"/>
                <w:szCs w:val="24"/>
              </w:rPr>
            </w:pPr>
          </w:p>
          <w:p w:rsidR="00DE6713" w:rsidRDefault="00DE6713" w:rsidP="004620F5">
            <w:pPr>
              <w:spacing w:after="0" w:line="240" w:lineRule="auto"/>
              <w:rPr>
                <w:rFonts w:ascii="Times New Roman" w:hAnsi="Times New Roman"/>
                <w:sz w:val="24"/>
                <w:szCs w:val="24"/>
              </w:rPr>
            </w:pPr>
          </w:p>
          <w:p w:rsidR="009E10B3" w:rsidRDefault="009E10B3" w:rsidP="004620F5">
            <w:pPr>
              <w:spacing w:after="0" w:line="240" w:lineRule="auto"/>
              <w:rPr>
                <w:rFonts w:ascii="Times New Roman" w:hAnsi="Times New Roman"/>
                <w:sz w:val="24"/>
                <w:szCs w:val="24"/>
              </w:rPr>
            </w:pPr>
          </w:p>
          <w:p w:rsidR="009E10B3" w:rsidRPr="00CE7041" w:rsidRDefault="009E10B3" w:rsidP="004620F5">
            <w:pPr>
              <w:spacing w:after="0" w:line="240" w:lineRule="auto"/>
              <w:rPr>
                <w:rFonts w:ascii="Times New Roman" w:hAnsi="Times New Roman"/>
                <w:sz w:val="24"/>
                <w:szCs w:val="24"/>
              </w:rPr>
            </w:pP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Министр ______________ Е.М. Коваль</w:t>
            </w:r>
          </w:p>
          <w:p w:rsidR="00DE6713" w:rsidRPr="00CE7041" w:rsidRDefault="00DE6713" w:rsidP="004620F5">
            <w:pPr>
              <w:spacing w:after="0" w:line="240" w:lineRule="auto"/>
              <w:rPr>
                <w:rFonts w:ascii="Times New Roman" w:hAnsi="Times New Roman"/>
                <w:sz w:val="24"/>
                <w:szCs w:val="24"/>
              </w:rPr>
            </w:pPr>
            <w:r w:rsidRPr="00CE7041">
              <w:rPr>
                <w:rFonts w:ascii="Times New Roman" w:hAnsi="Times New Roman"/>
                <w:sz w:val="24"/>
                <w:szCs w:val="24"/>
              </w:rPr>
              <w:t xml:space="preserve">М.П.                                        </w:t>
            </w:r>
          </w:p>
          <w:p w:rsidR="00DE6713" w:rsidRPr="00CE7041" w:rsidRDefault="00DE6713" w:rsidP="004620F5">
            <w:pPr>
              <w:spacing w:after="0" w:line="240" w:lineRule="auto"/>
              <w:jc w:val="both"/>
              <w:rPr>
                <w:rFonts w:ascii="Times New Roman" w:hAnsi="Times New Roman"/>
                <w:b/>
                <w:snapToGrid w:val="0"/>
                <w:sz w:val="24"/>
                <w:szCs w:val="24"/>
              </w:rPr>
            </w:pPr>
          </w:p>
        </w:tc>
        <w:tc>
          <w:tcPr>
            <w:tcW w:w="5387" w:type="dxa"/>
          </w:tcPr>
          <w:p w:rsidR="00DE6713" w:rsidRPr="00CE7041" w:rsidRDefault="00DE6713" w:rsidP="004620F5">
            <w:pPr>
              <w:spacing w:after="0" w:line="240" w:lineRule="auto"/>
              <w:jc w:val="center"/>
              <w:rPr>
                <w:rFonts w:ascii="Times New Roman" w:hAnsi="Times New Roman"/>
                <w:b/>
                <w:snapToGrid w:val="0"/>
                <w:sz w:val="24"/>
                <w:szCs w:val="24"/>
              </w:rPr>
            </w:pPr>
            <w:r w:rsidRPr="00CE7041">
              <w:rPr>
                <w:rFonts w:ascii="Times New Roman" w:hAnsi="Times New Roman"/>
                <w:b/>
                <w:snapToGrid w:val="0"/>
                <w:sz w:val="24"/>
                <w:szCs w:val="24"/>
              </w:rPr>
              <w:t>Исполнитель</w:t>
            </w:r>
          </w:p>
          <w:p w:rsidR="00DE6713" w:rsidRPr="00CE7041" w:rsidRDefault="00DE6713" w:rsidP="004620F5">
            <w:pPr>
              <w:spacing w:after="0" w:line="240" w:lineRule="auto"/>
              <w:rPr>
                <w:rFonts w:ascii="Times New Roman" w:hAnsi="Times New Roman"/>
                <w:b/>
                <w:sz w:val="24"/>
                <w:szCs w:val="24"/>
              </w:rPr>
            </w:pPr>
          </w:p>
          <w:p w:rsidR="009E10B3" w:rsidRPr="009E10B3" w:rsidRDefault="009E10B3" w:rsidP="009E10B3">
            <w:pPr>
              <w:spacing w:after="0" w:line="240" w:lineRule="auto"/>
              <w:rPr>
                <w:rFonts w:ascii="Times New Roman" w:hAnsi="Times New Roman"/>
                <w:snapToGrid w:val="0"/>
                <w:sz w:val="24"/>
                <w:szCs w:val="24"/>
              </w:rPr>
            </w:pPr>
            <w:r w:rsidRPr="009E10B3">
              <w:rPr>
                <w:rFonts w:ascii="Times New Roman" w:hAnsi="Times New Roman"/>
                <w:snapToGrid w:val="0"/>
                <w:sz w:val="24"/>
                <w:szCs w:val="24"/>
              </w:rPr>
              <w:t>_______________________________________</w:t>
            </w: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г. _______________, ул. __________________</w:t>
            </w: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_______________________________________</w:t>
            </w:r>
          </w:p>
          <w:p w:rsidR="009E10B3" w:rsidRPr="009E10B3" w:rsidRDefault="009E10B3" w:rsidP="009E10B3">
            <w:pPr>
              <w:spacing w:after="0" w:line="240" w:lineRule="auto"/>
              <w:jc w:val="both"/>
              <w:rPr>
                <w:rFonts w:ascii="Times New Roman" w:hAnsi="Times New Roman"/>
                <w:sz w:val="24"/>
                <w:szCs w:val="24"/>
              </w:rPr>
            </w:pPr>
            <w:r w:rsidRPr="009E10B3">
              <w:rPr>
                <w:rFonts w:ascii="Times New Roman" w:hAnsi="Times New Roman"/>
                <w:sz w:val="24"/>
                <w:szCs w:val="24"/>
              </w:rPr>
              <w:t>тел. ___________________________________</w:t>
            </w:r>
          </w:p>
          <w:p w:rsidR="009E10B3" w:rsidRPr="009E10B3" w:rsidRDefault="009E10B3" w:rsidP="009E10B3">
            <w:pPr>
              <w:tabs>
                <w:tab w:val="left" w:pos="3395"/>
                <w:tab w:val="left" w:pos="3675"/>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р/с ____________________________________</w:t>
            </w:r>
          </w:p>
          <w:p w:rsidR="009E10B3" w:rsidRPr="009E10B3" w:rsidRDefault="009E10B3" w:rsidP="009E10B3">
            <w:pPr>
              <w:tabs>
                <w:tab w:val="left" w:pos="3720"/>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ф/к ___________________________________</w:t>
            </w:r>
          </w:p>
          <w:p w:rsidR="009E10B3" w:rsidRPr="009E10B3" w:rsidRDefault="009E10B3" w:rsidP="009E10B3">
            <w:pPr>
              <w:tabs>
                <w:tab w:val="left" w:pos="4210"/>
              </w:tabs>
              <w:spacing w:after="0" w:line="240" w:lineRule="auto"/>
              <w:jc w:val="both"/>
              <w:rPr>
                <w:rFonts w:ascii="Times New Roman" w:hAnsi="Times New Roman"/>
                <w:sz w:val="24"/>
                <w:szCs w:val="24"/>
              </w:rPr>
            </w:pPr>
            <w:r w:rsidRPr="009E10B3">
              <w:rPr>
                <w:rFonts w:ascii="Times New Roman" w:hAnsi="Times New Roman"/>
                <w:sz w:val="24"/>
                <w:szCs w:val="24"/>
              </w:rPr>
              <w:t>КУБ ____ к/с ___________________________</w:t>
            </w:r>
          </w:p>
          <w:p w:rsidR="009E10B3" w:rsidRPr="009E10B3" w:rsidRDefault="009E10B3" w:rsidP="009E10B3">
            <w:pPr>
              <w:spacing w:after="0" w:line="240" w:lineRule="auto"/>
              <w:jc w:val="both"/>
              <w:rPr>
                <w:rFonts w:ascii="Times New Roman" w:hAnsi="Times New Roman"/>
                <w:sz w:val="24"/>
                <w:szCs w:val="24"/>
              </w:rPr>
            </w:pPr>
            <w:r w:rsidRPr="009E10B3">
              <w:rPr>
                <w:rFonts w:ascii="Times New Roman" w:hAnsi="Times New Roman"/>
                <w:sz w:val="24"/>
                <w:szCs w:val="24"/>
              </w:rPr>
              <w:t>______________________________________</w:t>
            </w:r>
          </w:p>
          <w:p w:rsidR="009E10B3" w:rsidRPr="009E10B3" w:rsidRDefault="009E10B3" w:rsidP="009E10B3">
            <w:pPr>
              <w:tabs>
                <w:tab w:val="left" w:pos="3653"/>
              </w:tabs>
              <w:spacing w:after="0" w:line="240" w:lineRule="auto"/>
              <w:rPr>
                <w:rFonts w:ascii="Times New Roman" w:hAnsi="Times New Roman"/>
                <w:sz w:val="24"/>
                <w:szCs w:val="24"/>
              </w:rPr>
            </w:pPr>
            <w:r w:rsidRPr="009E10B3">
              <w:rPr>
                <w:rFonts w:ascii="Times New Roman" w:hAnsi="Times New Roman"/>
                <w:sz w:val="24"/>
                <w:szCs w:val="24"/>
              </w:rPr>
              <w:t>______________________________________</w:t>
            </w:r>
          </w:p>
          <w:p w:rsidR="009E10B3" w:rsidRPr="009E10B3" w:rsidRDefault="009E10B3" w:rsidP="009E10B3">
            <w:pPr>
              <w:spacing w:after="0" w:line="240" w:lineRule="auto"/>
              <w:rPr>
                <w:rFonts w:ascii="Times New Roman" w:hAnsi="Times New Roman"/>
                <w:sz w:val="24"/>
                <w:szCs w:val="24"/>
              </w:rPr>
            </w:pPr>
          </w:p>
          <w:p w:rsidR="009E10B3" w:rsidRPr="009E10B3" w:rsidRDefault="009E10B3" w:rsidP="009E10B3">
            <w:pPr>
              <w:spacing w:after="0" w:line="240" w:lineRule="auto"/>
              <w:rPr>
                <w:rFonts w:ascii="Times New Roman" w:hAnsi="Times New Roman"/>
                <w:sz w:val="24"/>
                <w:szCs w:val="24"/>
              </w:rPr>
            </w:pPr>
            <w:r w:rsidRPr="009E10B3">
              <w:rPr>
                <w:rFonts w:ascii="Times New Roman" w:hAnsi="Times New Roman"/>
                <w:sz w:val="24"/>
                <w:szCs w:val="24"/>
              </w:rPr>
              <w:t>М.П. _______________ __________________</w:t>
            </w:r>
          </w:p>
          <w:p w:rsidR="00DE6713" w:rsidRPr="00CE7041" w:rsidRDefault="009E10B3" w:rsidP="009E10B3">
            <w:pPr>
              <w:spacing w:after="0" w:line="240" w:lineRule="auto"/>
              <w:rPr>
                <w:rFonts w:ascii="Times New Roman" w:hAnsi="Times New Roman"/>
                <w:b/>
                <w:snapToGrid w:val="0"/>
                <w:sz w:val="24"/>
                <w:szCs w:val="24"/>
              </w:rPr>
            </w:pPr>
            <w:r w:rsidRPr="009E10B3">
              <w:rPr>
                <w:rFonts w:ascii="Times New Roman" w:hAnsi="Times New Roman"/>
                <w:sz w:val="24"/>
                <w:szCs w:val="24"/>
              </w:rPr>
              <w:t xml:space="preserve">                                          (ФИО руководителя</w:t>
            </w:r>
            <w:r>
              <w:rPr>
                <w:rFonts w:ascii="Times New Roman" w:hAnsi="Times New Roman"/>
                <w:sz w:val="24"/>
                <w:szCs w:val="24"/>
              </w:rPr>
              <w:t>)</w:t>
            </w:r>
            <w:r w:rsidRPr="009E10B3">
              <w:rPr>
                <w:rFonts w:ascii="Times New Roman" w:hAnsi="Times New Roman"/>
                <w:b/>
                <w:snapToGrid w:val="0"/>
                <w:sz w:val="24"/>
                <w:szCs w:val="24"/>
              </w:rPr>
              <w:t xml:space="preserve"> </w:t>
            </w:r>
          </w:p>
        </w:tc>
      </w:tr>
    </w:tbl>
    <w:p w:rsidR="00DE6713" w:rsidRDefault="00DE6713" w:rsidP="00DE6713">
      <w:pPr>
        <w:rPr>
          <w:rFonts w:ascii="Times New Roman" w:hAnsi="Times New Roman"/>
          <w:sz w:val="24"/>
          <w:szCs w:val="24"/>
        </w:rPr>
      </w:pPr>
    </w:p>
    <w:p w:rsidR="00DE6713" w:rsidRPr="006F7E2C" w:rsidRDefault="00DE6713" w:rsidP="00DE6713">
      <w:pPr>
        <w:framePr w:w="9822" w:hSpace="180" w:wrap="around" w:vAnchor="text" w:hAnchor="page" w:x="1093" w:y="710"/>
        <w:spacing w:after="0" w:line="240" w:lineRule="auto"/>
        <w:ind w:left="284"/>
        <w:rPr>
          <w:rFonts w:ascii="Times New Roman" w:hAnsi="Times New Roman"/>
          <w:b/>
          <w:snapToGrid w:val="0"/>
          <w:sz w:val="24"/>
          <w:szCs w:val="24"/>
        </w:rPr>
      </w:pPr>
      <w:r>
        <w:rPr>
          <w:rFonts w:ascii="Times New Roman" w:hAnsi="Times New Roman"/>
          <w:b/>
          <w:snapToGrid w:val="0"/>
          <w:sz w:val="24"/>
          <w:szCs w:val="24"/>
        </w:rPr>
        <w:t xml:space="preserve">                                              Получатель</w:t>
      </w:r>
    </w:p>
    <w:p w:rsidR="00DE6713" w:rsidRPr="006F7E2C" w:rsidRDefault="00DE6713" w:rsidP="00DE6713">
      <w:pPr>
        <w:framePr w:w="9822" w:hSpace="180" w:wrap="around" w:vAnchor="text" w:hAnchor="page" w:x="1093" w:y="710"/>
        <w:spacing w:after="0" w:line="240" w:lineRule="auto"/>
        <w:ind w:left="284"/>
        <w:jc w:val="center"/>
        <w:rPr>
          <w:rFonts w:ascii="Times New Roman" w:hAnsi="Times New Roman"/>
          <w:b/>
          <w:snapToGrid w:val="0"/>
          <w:sz w:val="24"/>
          <w:szCs w:val="24"/>
        </w:rPr>
      </w:pPr>
    </w:p>
    <w:p w:rsidR="00DE6713"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 xml:space="preserve">ГУ «Республиканский центр ветеринарно-санитарного и </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фитосанитарного благополучия»</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г. Тирасполь, ул. Гвардейская, 31</w:t>
      </w:r>
      <w:r>
        <w:rPr>
          <w:rFonts w:ascii="Times New Roman" w:hAnsi="Times New Roman"/>
          <w:sz w:val="24"/>
          <w:szCs w:val="24"/>
        </w:rPr>
        <w:t>А</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р/счет № 2187290005430118</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ф/к. 0200046171</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куб. 29 к/с 20210000094</w:t>
      </w:r>
    </w:p>
    <w:p w:rsidR="00DE6713" w:rsidRPr="006F7E2C"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ЗАО «Приднестровский сбербанк»</w:t>
      </w:r>
    </w:p>
    <w:p w:rsidR="00DE6713"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sidRPr="006F7E2C">
        <w:rPr>
          <w:rFonts w:ascii="Times New Roman" w:hAnsi="Times New Roman"/>
          <w:sz w:val="24"/>
          <w:szCs w:val="24"/>
        </w:rPr>
        <w:t>г. Тирасполь</w:t>
      </w:r>
    </w:p>
    <w:p w:rsidR="00DE6713"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p>
    <w:p w:rsidR="00DE6713" w:rsidRDefault="00DE6713" w:rsidP="00DE6713">
      <w:pPr>
        <w:framePr w:w="9822" w:hSpace="180" w:wrap="around" w:vAnchor="text" w:hAnchor="page" w:x="1093" w:y="710"/>
        <w:spacing w:after="0" w:line="240" w:lineRule="auto"/>
        <w:ind w:left="284"/>
        <w:jc w:val="both"/>
        <w:rPr>
          <w:rFonts w:ascii="Times New Roman" w:hAnsi="Times New Roman"/>
          <w:sz w:val="24"/>
          <w:szCs w:val="24"/>
        </w:rPr>
      </w:pPr>
      <w:r>
        <w:rPr>
          <w:rFonts w:ascii="Times New Roman" w:hAnsi="Times New Roman"/>
          <w:sz w:val="24"/>
          <w:szCs w:val="24"/>
        </w:rPr>
        <w:t xml:space="preserve">Директор </w:t>
      </w:r>
      <w:r w:rsidRPr="006F7E2C">
        <w:rPr>
          <w:rFonts w:ascii="Times New Roman" w:hAnsi="Times New Roman"/>
          <w:sz w:val="24"/>
          <w:szCs w:val="24"/>
        </w:rPr>
        <w:t>__________________ О.Н. Карпинский</w:t>
      </w:r>
    </w:p>
    <w:p w:rsidR="00DE6713" w:rsidRPr="00834BB3" w:rsidRDefault="00DE6713" w:rsidP="00DE6713">
      <w:pPr>
        <w:framePr w:w="9822" w:hSpace="180" w:wrap="around" w:vAnchor="text" w:hAnchor="page" w:x="1093" w:y="710"/>
        <w:spacing w:after="0" w:line="240" w:lineRule="auto"/>
        <w:ind w:left="284"/>
        <w:rPr>
          <w:rFonts w:ascii="Times New Roman" w:hAnsi="Times New Roman"/>
          <w:sz w:val="24"/>
          <w:szCs w:val="24"/>
        </w:rPr>
      </w:pPr>
      <w:r w:rsidRPr="006F7E2C">
        <w:rPr>
          <w:rFonts w:ascii="Times New Roman" w:hAnsi="Times New Roman"/>
          <w:sz w:val="24"/>
          <w:szCs w:val="24"/>
        </w:rPr>
        <w:t>М.П.</w:t>
      </w:r>
    </w:p>
    <w:p w:rsidR="00DE6713" w:rsidRDefault="00DE6713">
      <w:pPr>
        <w:rPr>
          <w:rFonts w:ascii="Times New Roman" w:hAnsi="Times New Roman"/>
          <w:sz w:val="24"/>
          <w:szCs w:val="24"/>
        </w:rPr>
      </w:pPr>
    </w:p>
    <w:tbl>
      <w:tblPr>
        <w:tblpPr w:leftFromText="180" w:rightFromText="180" w:vertAnchor="text" w:horzAnchor="margin" w:tblpXSpec="center" w:tblpY="267"/>
        <w:tblW w:w="10524" w:type="dxa"/>
        <w:tblLayout w:type="fixed"/>
        <w:tblLook w:val="01E0" w:firstRow="1" w:lastRow="1" w:firstColumn="1" w:lastColumn="1" w:noHBand="0" w:noVBand="0"/>
      </w:tblPr>
      <w:tblGrid>
        <w:gridCol w:w="5137"/>
        <w:gridCol w:w="5387"/>
      </w:tblGrid>
      <w:tr w:rsidR="00DE6713" w:rsidTr="004620F5">
        <w:tc>
          <w:tcPr>
            <w:tcW w:w="5137" w:type="dxa"/>
          </w:tcPr>
          <w:p w:rsidR="00DE6713" w:rsidRPr="00CE7041" w:rsidRDefault="00DE6713" w:rsidP="00AF3A78">
            <w:pPr>
              <w:spacing w:after="0" w:line="240" w:lineRule="auto"/>
              <w:rPr>
                <w:rFonts w:ascii="Times New Roman" w:hAnsi="Times New Roman"/>
                <w:b/>
                <w:snapToGrid w:val="0"/>
                <w:sz w:val="24"/>
                <w:szCs w:val="24"/>
              </w:rPr>
            </w:pPr>
          </w:p>
        </w:tc>
        <w:tc>
          <w:tcPr>
            <w:tcW w:w="5387" w:type="dxa"/>
          </w:tcPr>
          <w:p w:rsidR="00DE6713" w:rsidRPr="00CE7041" w:rsidRDefault="00DE6713" w:rsidP="004620F5">
            <w:pPr>
              <w:spacing w:after="0" w:line="240" w:lineRule="auto"/>
              <w:rPr>
                <w:rFonts w:ascii="Times New Roman" w:hAnsi="Times New Roman"/>
                <w:b/>
                <w:snapToGrid w:val="0"/>
                <w:sz w:val="24"/>
                <w:szCs w:val="24"/>
              </w:rPr>
            </w:pPr>
          </w:p>
        </w:tc>
      </w:tr>
    </w:tbl>
    <w:p w:rsidR="00DE6713" w:rsidRPr="00834BB3" w:rsidRDefault="00DE6713" w:rsidP="00741642">
      <w:pPr>
        <w:spacing w:after="0" w:line="240" w:lineRule="auto"/>
        <w:rPr>
          <w:rFonts w:ascii="Times New Roman" w:hAnsi="Times New Roman"/>
          <w:sz w:val="24"/>
          <w:szCs w:val="24"/>
        </w:rPr>
      </w:pPr>
    </w:p>
    <w:sectPr w:rsidR="00DE6713" w:rsidRPr="00834BB3" w:rsidSect="00AF3A78">
      <w:pgSz w:w="11906" w:h="16838" w:code="9"/>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71" w:rsidRDefault="00E74F71" w:rsidP="005E5A84">
      <w:pPr>
        <w:spacing w:after="0" w:line="240" w:lineRule="auto"/>
      </w:pPr>
      <w:r>
        <w:separator/>
      </w:r>
    </w:p>
  </w:endnote>
  <w:endnote w:type="continuationSeparator" w:id="0">
    <w:p w:rsidR="00E74F71" w:rsidRDefault="00E74F71"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71" w:rsidRDefault="00E74F71" w:rsidP="005E5A84">
      <w:pPr>
        <w:spacing w:after="0" w:line="240" w:lineRule="auto"/>
      </w:pPr>
      <w:r>
        <w:separator/>
      </w:r>
    </w:p>
  </w:footnote>
  <w:footnote w:type="continuationSeparator" w:id="0">
    <w:p w:rsidR="00E74F71" w:rsidRDefault="00E74F71" w:rsidP="005E5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0DC78FD"/>
    <w:multiLevelType w:val="multilevel"/>
    <w:tmpl w:val="389AE864"/>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127" w:hanging="72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185" w:hanging="1080"/>
      </w:pPr>
      <w:rPr>
        <w:rFonts w:eastAsia="Times New Roman" w:hint="default"/>
        <w:b/>
      </w:rPr>
    </w:lvl>
    <w:lvl w:ilvl="6">
      <w:start w:val="1"/>
      <w:numFmt w:val="decimal"/>
      <w:isLgl/>
      <w:lvlText w:val="%1.%2.%3.%4.%5.%6.%7."/>
      <w:lvlJc w:val="left"/>
      <w:pPr>
        <w:ind w:left="3894" w:hanging="1440"/>
      </w:pPr>
      <w:rPr>
        <w:rFonts w:eastAsia="Times New Roman" w:hint="default"/>
        <w:b/>
      </w:rPr>
    </w:lvl>
    <w:lvl w:ilvl="7">
      <w:start w:val="1"/>
      <w:numFmt w:val="decimal"/>
      <w:isLgl/>
      <w:lvlText w:val="%1.%2.%3.%4.%5.%6.%7.%8."/>
      <w:lvlJc w:val="left"/>
      <w:pPr>
        <w:ind w:left="4243" w:hanging="1440"/>
      </w:pPr>
      <w:rPr>
        <w:rFonts w:eastAsia="Times New Roman" w:hint="default"/>
        <w:b/>
      </w:rPr>
    </w:lvl>
    <w:lvl w:ilvl="8">
      <w:start w:val="1"/>
      <w:numFmt w:val="decimal"/>
      <w:isLgl/>
      <w:lvlText w:val="%1.%2.%3.%4.%5.%6.%7.%8.%9."/>
      <w:lvlJc w:val="left"/>
      <w:pPr>
        <w:ind w:left="4952" w:hanging="1800"/>
      </w:pPr>
      <w:rPr>
        <w:rFonts w:eastAsia="Times New Roman" w:hint="default"/>
        <w:b/>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2"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72E3E57"/>
    <w:multiLevelType w:val="hybridMultilevel"/>
    <w:tmpl w:val="A52E4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5"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6"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9"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0"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1"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BB3C5B"/>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9"/>
  </w:num>
  <w:num w:numId="2">
    <w:abstractNumId w:val="17"/>
  </w:num>
  <w:num w:numId="3">
    <w:abstractNumId w:val="22"/>
  </w:num>
  <w:num w:numId="4">
    <w:abstractNumId w:val="3"/>
  </w:num>
  <w:num w:numId="5">
    <w:abstractNumId w:val="21"/>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11"/>
  </w:num>
  <w:num w:numId="12">
    <w:abstractNumId w:val="23"/>
  </w:num>
  <w:num w:numId="13">
    <w:abstractNumId w:val="1"/>
  </w:num>
  <w:num w:numId="14">
    <w:abstractNumId w:val="10"/>
  </w:num>
  <w:num w:numId="15">
    <w:abstractNumId w:val="18"/>
  </w:num>
  <w:num w:numId="16">
    <w:abstractNumId w:val="16"/>
  </w:num>
  <w:num w:numId="17">
    <w:abstractNumId w:val="6"/>
  </w:num>
  <w:num w:numId="18">
    <w:abstractNumId w:val="20"/>
  </w:num>
  <w:num w:numId="19">
    <w:abstractNumId w:val="8"/>
  </w:num>
  <w:num w:numId="20">
    <w:abstractNumId w:val="4"/>
  </w:num>
  <w:num w:numId="21">
    <w:abstractNumId w:val="14"/>
  </w:num>
  <w:num w:numId="22">
    <w:abstractNumId w:val="15"/>
  </w:num>
  <w:num w:numId="23">
    <w:abstractNumId w:val="13"/>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681"/>
    <w:rsid w:val="00004694"/>
    <w:rsid w:val="00016B8A"/>
    <w:rsid w:val="00023A9D"/>
    <w:rsid w:val="00026AC2"/>
    <w:rsid w:val="00030533"/>
    <w:rsid w:val="00033CF6"/>
    <w:rsid w:val="0003686E"/>
    <w:rsid w:val="00036A00"/>
    <w:rsid w:val="00037C48"/>
    <w:rsid w:val="0004528A"/>
    <w:rsid w:val="00046114"/>
    <w:rsid w:val="000503E6"/>
    <w:rsid w:val="00051D10"/>
    <w:rsid w:val="00052B4D"/>
    <w:rsid w:val="00057B07"/>
    <w:rsid w:val="0006530F"/>
    <w:rsid w:val="00067300"/>
    <w:rsid w:val="00067D7B"/>
    <w:rsid w:val="0007039D"/>
    <w:rsid w:val="00076D91"/>
    <w:rsid w:val="00080F9B"/>
    <w:rsid w:val="000826EF"/>
    <w:rsid w:val="00083B18"/>
    <w:rsid w:val="00083BC2"/>
    <w:rsid w:val="000843EF"/>
    <w:rsid w:val="00086BD3"/>
    <w:rsid w:val="000921EA"/>
    <w:rsid w:val="00092BFB"/>
    <w:rsid w:val="00093F39"/>
    <w:rsid w:val="00093FB8"/>
    <w:rsid w:val="00096EE9"/>
    <w:rsid w:val="000A3B90"/>
    <w:rsid w:val="000A5B14"/>
    <w:rsid w:val="000B73CB"/>
    <w:rsid w:val="000C169F"/>
    <w:rsid w:val="000C4DA8"/>
    <w:rsid w:val="000C6703"/>
    <w:rsid w:val="000D1F4F"/>
    <w:rsid w:val="000D4085"/>
    <w:rsid w:val="000D4BDF"/>
    <w:rsid w:val="000E169A"/>
    <w:rsid w:val="000E68D5"/>
    <w:rsid w:val="000F299F"/>
    <w:rsid w:val="000F49A5"/>
    <w:rsid w:val="000F4FF6"/>
    <w:rsid w:val="00105CE5"/>
    <w:rsid w:val="00106133"/>
    <w:rsid w:val="00106C7D"/>
    <w:rsid w:val="001074D0"/>
    <w:rsid w:val="00117657"/>
    <w:rsid w:val="0012243E"/>
    <w:rsid w:val="001247D7"/>
    <w:rsid w:val="001261C4"/>
    <w:rsid w:val="001341B2"/>
    <w:rsid w:val="00140440"/>
    <w:rsid w:val="00141AD7"/>
    <w:rsid w:val="0014414F"/>
    <w:rsid w:val="00151BBE"/>
    <w:rsid w:val="00151BF9"/>
    <w:rsid w:val="001521BF"/>
    <w:rsid w:val="00153115"/>
    <w:rsid w:val="0015442F"/>
    <w:rsid w:val="00157807"/>
    <w:rsid w:val="0016050E"/>
    <w:rsid w:val="001607FB"/>
    <w:rsid w:val="00164846"/>
    <w:rsid w:val="00165025"/>
    <w:rsid w:val="001661E5"/>
    <w:rsid w:val="00170C59"/>
    <w:rsid w:val="00173F70"/>
    <w:rsid w:val="00182204"/>
    <w:rsid w:val="00183923"/>
    <w:rsid w:val="00183C6D"/>
    <w:rsid w:val="00184097"/>
    <w:rsid w:val="0018565E"/>
    <w:rsid w:val="00186B92"/>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30C5"/>
    <w:rsid w:val="001D7873"/>
    <w:rsid w:val="001E18E5"/>
    <w:rsid w:val="001E2143"/>
    <w:rsid w:val="001E21B4"/>
    <w:rsid w:val="001E2C72"/>
    <w:rsid w:val="001E5E85"/>
    <w:rsid w:val="001F0535"/>
    <w:rsid w:val="001F08F1"/>
    <w:rsid w:val="001F1293"/>
    <w:rsid w:val="001F64E7"/>
    <w:rsid w:val="001F7A10"/>
    <w:rsid w:val="00204009"/>
    <w:rsid w:val="002049B2"/>
    <w:rsid w:val="00204B9C"/>
    <w:rsid w:val="0020694B"/>
    <w:rsid w:val="0020737C"/>
    <w:rsid w:val="00207EC0"/>
    <w:rsid w:val="00215693"/>
    <w:rsid w:val="002158D6"/>
    <w:rsid w:val="00220BB1"/>
    <w:rsid w:val="00222AE6"/>
    <w:rsid w:val="00225B90"/>
    <w:rsid w:val="002345B4"/>
    <w:rsid w:val="002401C2"/>
    <w:rsid w:val="00240911"/>
    <w:rsid w:val="00245230"/>
    <w:rsid w:val="00245D25"/>
    <w:rsid w:val="00247C51"/>
    <w:rsid w:val="0025326B"/>
    <w:rsid w:val="0025501B"/>
    <w:rsid w:val="00256674"/>
    <w:rsid w:val="00266AF8"/>
    <w:rsid w:val="00274CC3"/>
    <w:rsid w:val="00274D95"/>
    <w:rsid w:val="00276720"/>
    <w:rsid w:val="00280852"/>
    <w:rsid w:val="00296A15"/>
    <w:rsid w:val="00296C85"/>
    <w:rsid w:val="002971C6"/>
    <w:rsid w:val="002A6493"/>
    <w:rsid w:val="002B40AB"/>
    <w:rsid w:val="002B6092"/>
    <w:rsid w:val="002B731F"/>
    <w:rsid w:val="002C1502"/>
    <w:rsid w:val="002C1F21"/>
    <w:rsid w:val="002C555F"/>
    <w:rsid w:val="002D30E4"/>
    <w:rsid w:val="002D550D"/>
    <w:rsid w:val="002E0E2F"/>
    <w:rsid w:val="002F01B0"/>
    <w:rsid w:val="002F297C"/>
    <w:rsid w:val="002F42F7"/>
    <w:rsid w:val="002F4A4A"/>
    <w:rsid w:val="003055F8"/>
    <w:rsid w:val="003152E6"/>
    <w:rsid w:val="00316B58"/>
    <w:rsid w:val="003233C9"/>
    <w:rsid w:val="003242EC"/>
    <w:rsid w:val="00324B74"/>
    <w:rsid w:val="00326E32"/>
    <w:rsid w:val="00330148"/>
    <w:rsid w:val="00332659"/>
    <w:rsid w:val="0033337A"/>
    <w:rsid w:val="003339EB"/>
    <w:rsid w:val="0033542F"/>
    <w:rsid w:val="003370F1"/>
    <w:rsid w:val="00341244"/>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6904"/>
    <w:rsid w:val="003B6D10"/>
    <w:rsid w:val="003C0325"/>
    <w:rsid w:val="003C19FC"/>
    <w:rsid w:val="003C26C0"/>
    <w:rsid w:val="003C428A"/>
    <w:rsid w:val="003C6E46"/>
    <w:rsid w:val="003D2E1D"/>
    <w:rsid w:val="003D2FE6"/>
    <w:rsid w:val="003D3473"/>
    <w:rsid w:val="003E05B8"/>
    <w:rsid w:val="003E17BD"/>
    <w:rsid w:val="003E1CC0"/>
    <w:rsid w:val="003F057A"/>
    <w:rsid w:val="003F1C2D"/>
    <w:rsid w:val="003F3600"/>
    <w:rsid w:val="003F6645"/>
    <w:rsid w:val="003F7958"/>
    <w:rsid w:val="00405399"/>
    <w:rsid w:val="004077CF"/>
    <w:rsid w:val="00416557"/>
    <w:rsid w:val="004309CD"/>
    <w:rsid w:val="00444EAF"/>
    <w:rsid w:val="00445012"/>
    <w:rsid w:val="00445A71"/>
    <w:rsid w:val="004467AA"/>
    <w:rsid w:val="00446B0B"/>
    <w:rsid w:val="004517C2"/>
    <w:rsid w:val="00455E2F"/>
    <w:rsid w:val="00456652"/>
    <w:rsid w:val="0046051E"/>
    <w:rsid w:val="0046093B"/>
    <w:rsid w:val="0046224C"/>
    <w:rsid w:val="0047793E"/>
    <w:rsid w:val="0048215E"/>
    <w:rsid w:val="004827E5"/>
    <w:rsid w:val="00485CC9"/>
    <w:rsid w:val="00494947"/>
    <w:rsid w:val="00494EB4"/>
    <w:rsid w:val="00495F58"/>
    <w:rsid w:val="00496933"/>
    <w:rsid w:val="004A1D7E"/>
    <w:rsid w:val="004A3630"/>
    <w:rsid w:val="004A40D4"/>
    <w:rsid w:val="004A44DB"/>
    <w:rsid w:val="004B0A45"/>
    <w:rsid w:val="004B2BBC"/>
    <w:rsid w:val="004B510A"/>
    <w:rsid w:val="004C0921"/>
    <w:rsid w:val="004C0FE3"/>
    <w:rsid w:val="004C144A"/>
    <w:rsid w:val="004C26C6"/>
    <w:rsid w:val="004C517F"/>
    <w:rsid w:val="004C5E58"/>
    <w:rsid w:val="004D19A0"/>
    <w:rsid w:val="004D2995"/>
    <w:rsid w:val="004D44CD"/>
    <w:rsid w:val="004E3C29"/>
    <w:rsid w:val="004F23AD"/>
    <w:rsid w:val="004F2676"/>
    <w:rsid w:val="004F3F65"/>
    <w:rsid w:val="004F51B9"/>
    <w:rsid w:val="00502FE0"/>
    <w:rsid w:val="005066C2"/>
    <w:rsid w:val="00510D5F"/>
    <w:rsid w:val="0051233F"/>
    <w:rsid w:val="00515851"/>
    <w:rsid w:val="00525415"/>
    <w:rsid w:val="0052779E"/>
    <w:rsid w:val="00532ABC"/>
    <w:rsid w:val="00536EB2"/>
    <w:rsid w:val="00540FA8"/>
    <w:rsid w:val="00542FB3"/>
    <w:rsid w:val="00546A21"/>
    <w:rsid w:val="005630E9"/>
    <w:rsid w:val="00563749"/>
    <w:rsid w:val="00567DCC"/>
    <w:rsid w:val="0057141C"/>
    <w:rsid w:val="00584D0D"/>
    <w:rsid w:val="00590487"/>
    <w:rsid w:val="005905A6"/>
    <w:rsid w:val="00592588"/>
    <w:rsid w:val="00592EFE"/>
    <w:rsid w:val="005967BA"/>
    <w:rsid w:val="00596DAE"/>
    <w:rsid w:val="00597EAE"/>
    <w:rsid w:val="005A46BE"/>
    <w:rsid w:val="005A4748"/>
    <w:rsid w:val="005A640B"/>
    <w:rsid w:val="005A7D38"/>
    <w:rsid w:val="005B0102"/>
    <w:rsid w:val="005B0A36"/>
    <w:rsid w:val="005B1922"/>
    <w:rsid w:val="005B1F15"/>
    <w:rsid w:val="005B71D7"/>
    <w:rsid w:val="005C13EC"/>
    <w:rsid w:val="005C284C"/>
    <w:rsid w:val="005C3034"/>
    <w:rsid w:val="005C3573"/>
    <w:rsid w:val="005C370C"/>
    <w:rsid w:val="005C40CA"/>
    <w:rsid w:val="005C6C62"/>
    <w:rsid w:val="005C7369"/>
    <w:rsid w:val="005C7444"/>
    <w:rsid w:val="005D207B"/>
    <w:rsid w:val="005D3964"/>
    <w:rsid w:val="005D64FA"/>
    <w:rsid w:val="005E3C98"/>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5BEF"/>
    <w:rsid w:val="006163D8"/>
    <w:rsid w:val="0061712D"/>
    <w:rsid w:val="00617255"/>
    <w:rsid w:val="0062103D"/>
    <w:rsid w:val="00624D2D"/>
    <w:rsid w:val="0062598E"/>
    <w:rsid w:val="00632AB6"/>
    <w:rsid w:val="006337F4"/>
    <w:rsid w:val="00634FEC"/>
    <w:rsid w:val="00641E70"/>
    <w:rsid w:val="006438F8"/>
    <w:rsid w:val="00644952"/>
    <w:rsid w:val="0064612E"/>
    <w:rsid w:val="006544C4"/>
    <w:rsid w:val="00655F5E"/>
    <w:rsid w:val="00661A90"/>
    <w:rsid w:val="00663C9E"/>
    <w:rsid w:val="00665959"/>
    <w:rsid w:val="00671E3C"/>
    <w:rsid w:val="0067251E"/>
    <w:rsid w:val="00680B0A"/>
    <w:rsid w:val="006840C8"/>
    <w:rsid w:val="006958CD"/>
    <w:rsid w:val="006A5B1D"/>
    <w:rsid w:val="006B23A5"/>
    <w:rsid w:val="006C679B"/>
    <w:rsid w:val="006D50DF"/>
    <w:rsid w:val="006D60E1"/>
    <w:rsid w:val="006D76D2"/>
    <w:rsid w:val="006E059A"/>
    <w:rsid w:val="006E1EDE"/>
    <w:rsid w:val="006E2874"/>
    <w:rsid w:val="006E336C"/>
    <w:rsid w:val="006E3841"/>
    <w:rsid w:val="006E790C"/>
    <w:rsid w:val="006F2536"/>
    <w:rsid w:val="006F7731"/>
    <w:rsid w:val="006F7E2C"/>
    <w:rsid w:val="007020B7"/>
    <w:rsid w:val="00704FF9"/>
    <w:rsid w:val="007126E7"/>
    <w:rsid w:val="0071427C"/>
    <w:rsid w:val="0071720B"/>
    <w:rsid w:val="00717B24"/>
    <w:rsid w:val="00727B40"/>
    <w:rsid w:val="0073089C"/>
    <w:rsid w:val="0073193A"/>
    <w:rsid w:val="00735D37"/>
    <w:rsid w:val="007364ED"/>
    <w:rsid w:val="00740518"/>
    <w:rsid w:val="007408B5"/>
    <w:rsid w:val="007408CF"/>
    <w:rsid w:val="00741642"/>
    <w:rsid w:val="00742F9A"/>
    <w:rsid w:val="00747204"/>
    <w:rsid w:val="0075411B"/>
    <w:rsid w:val="00754B6E"/>
    <w:rsid w:val="007563A9"/>
    <w:rsid w:val="00756A32"/>
    <w:rsid w:val="00757A25"/>
    <w:rsid w:val="00760B3A"/>
    <w:rsid w:val="007650CD"/>
    <w:rsid w:val="00767CF9"/>
    <w:rsid w:val="00772D91"/>
    <w:rsid w:val="00773611"/>
    <w:rsid w:val="0078202C"/>
    <w:rsid w:val="00782DDA"/>
    <w:rsid w:val="0079315C"/>
    <w:rsid w:val="00794A9B"/>
    <w:rsid w:val="007973DC"/>
    <w:rsid w:val="007A1C7D"/>
    <w:rsid w:val="007A6C91"/>
    <w:rsid w:val="007B046E"/>
    <w:rsid w:val="007B274A"/>
    <w:rsid w:val="007B4DB0"/>
    <w:rsid w:val="007C22E7"/>
    <w:rsid w:val="007C3C1E"/>
    <w:rsid w:val="007D4806"/>
    <w:rsid w:val="007D5285"/>
    <w:rsid w:val="007E0F00"/>
    <w:rsid w:val="007E3793"/>
    <w:rsid w:val="007E3900"/>
    <w:rsid w:val="007F1E0A"/>
    <w:rsid w:val="007F3B08"/>
    <w:rsid w:val="007F4C64"/>
    <w:rsid w:val="007F6F19"/>
    <w:rsid w:val="00807AAD"/>
    <w:rsid w:val="00812CB5"/>
    <w:rsid w:val="00812FEE"/>
    <w:rsid w:val="0081571E"/>
    <w:rsid w:val="00817BF0"/>
    <w:rsid w:val="008220C6"/>
    <w:rsid w:val="008230F7"/>
    <w:rsid w:val="0082535C"/>
    <w:rsid w:val="00827E27"/>
    <w:rsid w:val="00830748"/>
    <w:rsid w:val="0083155E"/>
    <w:rsid w:val="00834BB3"/>
    <w:rsid w:val="0083581F"/>
    <w:rsid w:val="00840590"/>
    <w:rsid w:val="00843C5E"/>
    <w:rsid w:val="00853FE9"/>
    <w:rsid w:val="008550F7"/>
    <w:rsid w:val="008551DD"/>
    <w:rsid w:val="0085716E"/>
    <w:rsid w:val="00863301"/>
    <w:rsid w:val="008652B7"/>
    <w:rsid w:val="00870BE2"/>
    <w:rsid w:val="00871767"/>
    <w:rsid w:val="00872194"/>
    <w:rsid w:val="008742B2"/>
    <w:rsid w:val="00884AFE"/>
    <w:rsid w:val="0089046F"/>
    <w:rsid w:val="0089133A"/>
    <w:rsid w:val="008A0B59"/>
    <w:rsid w:val="008A22B9"/>
    <w:rsid w:val="008A2B70"/>
    <w:rsid w:val="008A39C2"/>
    <w:rsid w:val="008B333D"/>
    <w:rsid w:val="008B61A5"/>
    <w:rsid w:val="008C1066"/>
    <w:rsid w:val="008C122E"/>
    <w:rsid w:val="008C2575"/>
    <w:rsid w:val="008C340C"/>
    <w:rsid w:val="008C698A"/>
    <w:rsid w:val="008C76C0"/>
    <w:rsid w:val="008D2AFA"/>
    <w:rsid w:val="008D2E2D"/>
    <w:rsid w:val="008E1D97"/>
    <w:rsid w:val="008E2813"/>
    <w:rsid w:val="008E449D"/>
    <w:rsid w:val="008E6743"/>
    <w:rsid w:val="008E773B"/>
    <w:rsid w:val="008F26D4"/>
    <w:rsid w:val="008F5BEF"/>
    <w:rsid w:val="00900214"/>
    <w:rsid w:val="00900C5C"/>
    <w:rsid w:val="00901C3E"/>
    <w:rsid w:val="0090579A"/>
    <w:rsid w:val="00907162"/>
    <w:rsid w:val="009104AB"/>
    <w:rsid w:val="00913D5F"/>
    <w:rsid w:val="00915CAC"/>
    <w:rsid w:val="00916A6E"/>
    <w:rsid w:val="00920BAC"/>
    <w:rsid w:val="009211CD"/>
    <w:rsid w:val="00921F69"/>
    <w:rsid w:val="0092600C"/>
    <w:rsid w:val="00931ABA"/>
    <w:rsid w:val="00931DD3"/>
    <w:rsid w:val="00936350"/>
    <w:rsid w:val="00941579"/>
    <w:rsid w:val="009458C8"/>
    <w:rsid w:val="009463A1"/>
    <w:rsid w:val="00947454"/>
    <w:rsid w:val="00947A29"/>
    <w:rsid w:val="0095124C"/>
    <w:rsid w:val="009529DA"/>
    <w:rsid w:val="00954A11"/>
    <w:rsid w:val="0095628C"/>
    <w:rsid w:val="00957265"/>
    <w:rsid w:val="00963A20"/>
    <w:rsid w:val="00965D69"/>
    <w:rsid w:val="00971465"/>
    <w:rsid w:val="00972336"/>
    <w:rsid w:val="00972758"/>
    <w:rsid w:val="0097378D"/>
    <w:rsid w:val="009759AF"/>
    <w:rsid w:val="009766ED"/>
    <w:rsid w:val="009770E4"/>
    <w:rsid w:val="009811CD"/>
    <w:rsid w:val="0098226D"/>
    <w:rsid w:val="00985496"/>
    <w:rsid w:val="0098577C"/>
    <w:rsid w:val="00986F32"/>
    <w:rsid w:val="00993031"/>
    <w:rsid w:val="009934F7"/>
    <w:rsid w:val="0099537C"/>
    <w:rsid w:val="009A07E2"/>
    <w:rsid w:val="009A13A1"/>
    <w:rsid w:val="009B0749"/>
    <w:rsid w:val="009B0CD7"/>
    <w:rsid w:val="009B6830"/>
    <w:rsid w:val="009B6B1F"/>
    <w:rsid w:val="009B6D48"/>
    <w:rsid w:val="009C1307"/>
    <w:rsid w:val="009C6A43"/>
    <w:rsid w:val="009C7192"/>
    <w:rsid w:val="009C796D"/>
    <w:rsid w:val="009D60F5"/>
    <w:rsid w:val="009D6869"/>
    <w:rsid w:val="009D6BE1"/>
    <w:rsid w:val="009E10B3"/>
    <w:rsid w:val="009E15E3"/>
    <w:rsid w:val="009E5388"/>
    <w:rsid w:val="009E6A6A"/>
    <w:rsid w:val="009E75CB"/>
    <w:rsid w:val="009E7C9F"/>
    <w:rsid w:val="009F4CC9"/>
    <w:rsid w:val="009F6F42"/>
    <w:rsid w:val="009F79BC"/>
    <w:rsid w:val="00A04226"/>
    <w:rsid w:val="00A05053"/>
    <w:rsid w:val="00A079AD"/>
    <w:rsid w:val="00A07FD1"/>
    <w:rsid w:val="00A10A41"/>
    <w:rsid w:val="00A148DB"/>
    <w:rsid w:val="00A25C0E"/>
    <w:rsid w:val="00A264EC"/>
    <w:rsid w:val="00A30012"/>
    <w:rsid w:val="00A3106D"/>
    <w:rsid w:val="00A3333E"/>
    <w:rsid w:val="00A40ECA"/>
    <w:rsid w:val="00A40F17"/>
    <w:rsid w:val="00A443D0"/>
    <w:rsid w:val="00A47185"/>
    <w:rsid w:val="00A472F0"/>
    <w:rsid w:val="00A52269"/>
    <w:rsid w:val="00A5527D"/>
    <w:rsid w:val="00A72285"/>
    <w:rsid w:val="00A777AD"/>
    <w:rsid w:val="00A77C00"/>
    <w:rsid w:val="00A80283"/>
    <w:rsid w:val="00A815DD"/>
    <w:rsid w:val="00A827B9"/>
    <w:rsid w:val="00A93597"/>
    <w:rsid w:val="00A953A4"/>
    <w:rsid w:val="00AA0D6A"/>
    <w:rsid w:val="00AA2197"/>
    <w:rsid w:val="00AA2325"/>
    <w:rsid w:val="00AA35D2"/>
    <w:rsid w:val="00AA420D"/>
    <w:rsid w:val="00AA44EF"/>
    <w:rsid w:val="00AB17F5"/>
    <w:rsid w:val="00AB61E0"/>
    <w:rsid w:val="00AB690D"/>
    <w:rsid w:val="00AC025B"/>
    <w:rsid w:val="00AC02B2"/>
    <w:rsid w:val="00AC1661"/>
    <w:rsid w:val="00AD021C"/>
    <w:rsid w:val="00AD0A40"/>
    <w:rsid w:val="00AD1633"/>
    <w:rsid w:val="00AD17EB"/>
    <w:rsid w:val="00AE262B"/>
    <w:rsid w:val="00AE6690"/>
    <w:rsid w:val="00AF0449"/>
    <w:rsid w:val="00AF3135"/>
    <w:rsid w:val="00AF3A78"/>
    <w:rsid w:val="00AF71B3"/>
    <w:rsid w:val="00AF7411"/>
    <w:rsid w:val="00B01A7B"/>
    <w:rsid w:val="00B02F8E"/>
    <w:rsid w:val="00B11DF5"/>
    <w:rsid w:val="00B263D0"/>
    <w:rsid w:val="00B26DD7"/>
    <w:rsid w:val="00B27945"/>
    <w:rsid w:val="00B30931"/>
    <w:rsid w:val="00B315BD"/>
    <w:rsid w:val="00B43730"/>
    <w:rsid w:val="00B45CF7"/>
    <w:rsid w:val="00B50A9B"/>
    <w:rsid w:val="00B517DD"/>
    <w:rsid w:val="00B530F7"/>
    <w:rsid w:val="00B534BE"/>
    <w:rsid w:val="00B56653"/>
    <w:rsid w:val="00B605CA"/>
    <w:rsid w:val="00B6763E"/>
    <w:rsid w:val="00B705D0"/>
    <w:rsid w:val="00B70658"/>
    <w:rsid w:val="00B72B21"/>
    <w:rsid w:val="00B81ACF"/>
    <w:rsid w:val="00B82B58"/>
    <w:rsid w:val="00B86F22"/>
    <w:rsid w:val="00B92DAA"/>
    <w:rsid w:val="00B92EA6"/>
    <w:rsid w:val="00B9410F"/>
    <w:rsid w:val="00B97858"/>
    <w:rsid w:val="00BA4E32"/>
    <w:rsid w:val="00BB1B4A"/>
    <w:rsid w:val="00BB44F3"/>
    <w:rsid w:val="00BB4903"/>
    <w:rsid w:val="00BB5D3B"/>
    <w:rsid w:val="00BB5DAB"/>
    <w:rsid w:val="00BC14C6"/>
    <w:rsid w:val="00BC1703"/>
    <w:rsid w:val="00BC2A6D"/>
    <w:rsid w:val="00BC342E"/>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52A"/>
    <w:rsid w:val="00C13E44"/>
    <w:rsid w:val="00C14171"/>
    <w:rsid w:val="00C14D32"/>
    <w:rsid w:val="00C208CA"/>
    <w:rsid w:val="00C20E07"/>
    <w:rsid w:val="00C23066"/>
    <w:rsid w:val="00C271DF"/>
    <w:rsid w:val="00C30EC3"/>
    <w:rsid w:val="00C339BA"/>
    <w:rsid w:val="00C36061"/>
    <w:rsid w:val="00C379A7"/>
    <w:rsid w:val="00C411C5"/>
    <w:rsid w:val="00C420E9"/>
    <w:rsid w:val="00C42E1B"/>
    <w:rsid w:val="00C44ED8"/>
    <w:rsid w:val="00C46935"/>
    <w:rsid w:val="00C505EF"/>
    <w:rsid w:val="00C52939"/>
    <w:rsid w:val="00C56FE4"/>
    <w:rsid w:val="00C5794D"/>
    <w:rsid w:val="00C6219A"/>
    <w:rsid w:val="00C65936"/>
    <w:rsid w:val="00C65D39"/>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4193"/>
    <w:rsid w:val="00CE4255"/>
    <w:rsid w:val="00CE7041"/>
    <w:rsid w:val="00CE796F"/>
    <w:rsid w:val="00CF214F"/>
    <w:rsid w:val="00D106A6"/>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3677"/>
    <w:rsid w:val="00D71958"/>
    <w:rsid w:val="00D7315B"/>
    <w:rsid w:val="00D73823"/>
    <w:rsid w:val="00D7637C"/>
    <w:rsid w:val="00D76970"/>
    <w:rsid w:val="00D825AA"/>
    <w:rsid w:val="00D85968"/>
    <w:rsid w:val="00D9022B"/>
    <w:rsid w:val="00D91076"/>
    <w:rsid w:val="00D93344"/>
    <w:rsid w:val="00D94713"/>
    <w:rsid w:val="00D9594B"/>
    <w:rsid w:val="00DA14E4"/>
    <w:rsid w:val="00DB1908"/>
    <w:rsid w:val="00DB3935"/>
    <w:rsid w:val="00DC2F17"/>
    <w:rsid w:val="00DC34AF"/>
    <w:rsid w:val="00DC3B44"/>
    <w:rsid w:val="00DC3DF8"/>
    <w:rsid w:val="00DC7541"/>
    <w:rsid w:val="00DD4A10"/>
    <w:rsid w:val="00DD6426"/>
    <w:rsid w:val="00DE63B3"/>
    <w:rsid w:val="00DE6713"/>
    <w:rsid w:val="00DF108E"/>
    <w:rsid w:val="00DF4E7F"/>
    <w:rsid w:val="00DF5618"/>
    <w:rsid w:val="00DF671B"/>
    <w:rsid w:val="00DF74CA"/>
    <w:rsid w:val="00E02604"/>
    <w:rsid w:val="00E044C4"/>
    <w:rsid w:val="00E111D3"/>
    <w:rsid w:val="00E133F8"/>
    <w:rsid w:val="00E14A90"/>
    <w:rsid w:val="00E1503F"/>
    <w:rsid w:val="00E17F98"/>
    <w:rsid w:val="00E20543"/>
    <w:rsid w:val="00E22244"/>
    <w:rsid w:val="00E2376F"/>
    <w:rsid w:val="00E36D36"/>
    <w:rsid w:val="00E40152"/>
    <w:rsid w:val="00E4080E"/>
    <w:rsid w:val="00E42926"/>
    <w:rsid w:val="00E43FE3"/>
    <w:rsid w:val="00E508DD"/>
    <w:rsid w:val="00E5434E"/>
    <w:rsid w:val="00E61831"/>
    <w:rsid w:val="00E630D8"/>
    <w:rsid w:val="00E63F00"/>
    <w:rsid w:val="00E73F79"/>
    <w:rsid w:val="00E740E5"/>
    <w:rsid w:val="00E74F71"/>
    <w:rsid w:val="00E75F69"/>
    <w:rsid w:val="00E77D47"/>
    <w:rsid w:val="00E77EEA"/>
    <w:rsid w:val="00E84A0E"/>
    <w:rsid w:val="00E87E4E"/>
    <w:rsid w:val="00E91782"/>
    <w:rsid w:val="00E979CB"/>
    <w:rsid w:val="00EB063E"/>
    <w:rsid w:val="00EB2C0F"/>
    <w:rsid w:val="00EB7C1A"/>
    <w:rsid w:val="00EC306D"/>
    <w:rsid w:val="00ED5A07"/>
    <w:rsid w:val="00EE2708"/>
    <w:rsid w:val="00EE64DD"/>
    <w:rsid w:val="00EE6EF0"/>
    <w:rsid w:val="00EF022E"/>
    <w:rsid w:val="00EF3564"/>
    <w:rsid w:val="00EF37CB"/>
    <w:rsid w:val="00EF3976"/>
    <w:rsid w:val="00EF47EB"/>
    <w:rsid w:val="00F05601"/>
    <w:rsid w:val="00F11157"/>
    <w:rsid w:val="00F11A43"/>
    <w:rsid w:val="00F148C4"/>
    <w:rsid w:val="00F20462"/>
    <w:rsid w:val="00F213F4"/>
    <w:rsid w:val="00F26D9F"/>
    <w:rsid w:val="00F34912"/>
    <w:rsid w:val="00F368A5"/>
    <w:rsid w:val="00F4041B"/>
    <w:rsid w:val="00F430E5"/>
    <w:rsid w:val="00F44AEC"/>
    <w:rsid w:val="00F4692F"/>
    <w:rsid w:val="00F47999"/>
    <w:rsid w:val="00F52E9D"/>
    <w:rsid w:val="00F54CC2"/>
    <w:rsid w:val="00F5523D"/>
    <w:rsid w:val="00F60542"/>
    <w:rsid w:val="00F63DE7"/>
    <w:rsid w:val="00F659C0"/>
    <w:rsid w:val="00F6619E"/>
    <w:rsid w:val="00F70614"/>
    <w:rsid w:val="00F712DE"/>
    <w:rsid w:val="00F73ADF"/>
    <w:rsid w:val="00F73C49"/>
    <w:rsid w:val="00F76523"/>
    <w:rsid w:val="00F80162"/>
    <w:rsid w:val="00F844DF"/>
    <w:rsid w:val="00F849A1"/>
    <w:rsid w:val="00F853F2"/>
    <w:rsid w:val="00F872C7"/>
    <w:rsid w:val="00F94B8B"/>
    <w:rsid w:val="00FA0681"/>
    <w:rsid w:val="00FA2A25"/>
    <w:rsid w:val="00FA4C14"/>
    <w:rsid w:val="00FA4EEF"/>
    <w:rsid w:val="00FA50F8"/>
    <w:rsid w:val="00FA6132"/>
    <w:rsid w:val="00FB07B6"/>
    <w:rsid w:val="00FB3AAE"/>
    <w:rsid w:val="00FB40A2"/>
    <w:rsid w:val="00FB5439"/>
    <w:rsid w:val="00FB5DAF"/>
    <w:rsid w:val="00FB72FA"/>
    <w:rsid w:val="00FC246D"/>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2B"/>
    <w:rsid w:val="00FF2987"/>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97B4C-ADEE-4686-8016-B70F6CF0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88"/>
    <w:pPr>
      <w:spacing w:after="160" w:line="259" w:lineRule="auto"/>
    </w:pPr>
    <w:rPr>
      <w:sz w:val="22"/>
      <w:szCs w:val="22"/>
      <w:lang w:eastAsia="en-US"/>
    </w:rPr>
  </w:style>
  <w:style w:type="paragraph" w:styleId="2">
    <w:name w:val="heading 2"/>
    <w:basedOn w:val="a"/>
    <w:next w:val="a"/>
    <w:link w:val="20"/>
    <w:uiPriority w:val="99"/>
    <w:qFormat/>
    <w:rsid w:val="004309CD"/>
    <w:pPr>
      <w:keepNext/>
      <w:keepLines/>
      <w:spacing w:before="200" w:after="0" w:line="276" w:lineRule="auto"/>
      <w:jc w:val="center"/>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styleId="a4">
    <w:name w:val="Normal (Web)"/>
    <w:basedOn w:val="a"/>
    <w:uiPriority w:val="99"/>
    <w:semiHidden/>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5E5A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A84"/>
  </w:style>
  <w:style w:type="paragraph" w:styleId="a7">
    <w:name w:val="footer"/>
    <w:basedOn w:val="a"/>
    <w:link w:val="a8"/>
    <w:uiPriority w:val="99"/>
    <w:unhideWhenUsed/>
    <w:rsid w:val="005E5A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A84"/>
  </w:style>
  <w:style w:type="table" w:styleId="a9">
    <w:name w:val="Table Grid"/>
    <w:basedOn w:val="a1"/>
    <w:uiPriority w:val="5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a">
    <w:name w:val="annotation reference"/>
    <w:uiPriority w:val="99"/>
    <w:semiHidden/>
    <w:unhideWhenUsed/>
    <w:rsid w:val="002E0E2F"/>
    <w:rPr>
      <w:sz w:val="16"/>
      <w:szCs w:val="16"/>
    </w:rPr>
  </w:style>
  <w:style w:type="paragraph" w:styleId="ab">
    <w:name w:val="annotation text"/>
    <w:basedOn w:val="a"/>
    <w:link w:val="ac"/>
    <w:uiPriority w:val="99"/>
    <w:semiHidden/>
    <w:unhideWhenUsed/>
    <w:rsid w:val="002E0E2F"/>
    <w:pPr>
      <w:spacing w:line="240" w:lineRule="auto"/>
    </w:pPr>
    <w:rPr>
      <w:sz w:val="20"/>
      <w:szCs w:val="20"/>
    </w:rPr>
  </w:style>
  <w:style w:type="character" w:customStyle="1" w:styleId="ac">
    <w:name w:val="Текст примечания Знак"/>
    <w:link w:val="ab"/>
    <w:uiPriority w:val="99"/>
    <w:semiHidden/>
    <w:rsid w:val="002E0E2F"/>
    <w:rPr>
      <w:sz w:val="20"/>
      <w:szCs w:val="20"/>
    </w:rPr>
  </w:style>
  <w:style w:type="paragraph" w:styleId="ad">
    <w:name w:val="annotation subject"/>
    <w:basedOn w:val="ab"/>
    <w:next w:val="ab"/>
    <w:link w:val="ae"/>
    <w:uiPriority w:val="99"/>
    <w:semiHidden/>
    <w:unhideWhenUsed/>
    <w:rsid w:val="002E0E2F"/>
    <w:rPr>
      <w:b/>
      <w:bCs/>
    </w:rPr>
  </w:style>
  <w:style w:type="character" w:customStyle="1" w:styleId="ae">
    <w:name w:val="Тема примечания Знак"/>
    <w:link w:val="ad"/>
    <w:uiPriority w:val="99"/>
    <w:semiHidden/>
    <w:rsid w:val="002E0E2F"/>
    <w:rPr>
      <w:b/>
      <w:bCs/>
      <w:sz w:val="20"/>
      <w:szCs w:val="20"/>
    </w:rPr>
  </w:style>
  <w:style w:type="paragraph" w:styleId="af">
    <w:name w:val="Balloon Text"/>
    <w:basedOn w:val="a"/>
    <w:link w:val="af0"/>
    <w:uiPriority w:val="99"/>
    <w:semiHidden/>
    <w:unhideWhenUsed/>
    <w:rsid w:val="002E0E2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2E0E2F"/>
    <w:rPr>
      <w:rFonts w:ascii="Segoe UI" w:hAnsi="Segoe UI" w:cs="Segoe UI"/>
      <w:sz w:val="18"/>
      <w:szCs w:val="18"/>
    </w:rPr>
  </w:style>
  <w:style w:type="character" w:styleId="af1">
    <w:name w:val="Emphasis"/>
    <w:uiPriority w:val="20"/>
    <w:qFormat/>
    <w:rsid w:val="00D9594B"/>
    <w:rPr>
      <w:i/>
      <w:iCs/>
    </w:rPr>
  </w:style>
  <w:style w:type="paragraph" w:styleId="af2">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4"/>
    <w:locked/>
    <w:rsid w:val="00D93344"/>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D93344"/>
    <w:pPr>
      <w:spacing w:after="0" w:line="240" w:lineRule="auto"/>
    </w:pPr>
    <w:rPr>
      <w:rFonts w:ascii="Consolas" w:eastAsia="Times New Roman" w:hAnsi="Consolas" w:cs="Consolas"/>
      <w:sz w:val="21"/>
      <w:szCs w:val="21"/>
      <w:lang w:eastAsia="ru-RU"/>
    </w:rPr>
  </w:style>
  <w:style w:type="character" w:customStyle="1" w:styleId="1">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1">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5">
    <w:name w:val="No Spacing"/>
    <w:uiPriority w:val="1"/>
    <w:qFormat/>
    <w:rsid w:val="00900214"/>
    <w:rPr>
      <w:sz w:val="22"/>
      <w:szCs w:val="22"/>
      <w:lang w:eastAsia="en-US"/>
    </w:rPr>
  </w:style>
  <w:style w:type="paragraph" w:styleId="af6">
    <w:name w:val="Body Text"/>
    <w:basedOn w:val="a"/>
    <w:link w:val="af7"/>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7">
    <w:name w:val="Основной текст Знак"/>
    <w:link w:val="af6"/>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3193A"/>
    <w:rPr>
      <w:rFonts w:ascii="Times New Roman" w:eastAsia="Times New Roman" w:hAnsi="Times New Roman"/>
      <w:sz w:val="16"/>
      <w:szCs w:val="16"/>
    </w:rPr>
  </w:style>
  <w:style w:type="character" w:customStyle="1" w:styleId="20">
    <w:name w:val="Заголовок 2 Знак"/>
    <w:link w:val="2"/>
    <w:uiPriority w:val="99"/>
    <w:rsid w:val="004309CD"/>
    <w:rPr>
      <w:rFonts w:ascii="Cambria" w:eastAsia="Times New Roman" w:hAnsi="Cambria" w:cs="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E0FC-FA5D-493D-89F2-7D635FF2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Н. Камбур</dc:creator>
  <cp:lastModifiedBy>Star</cp:lastModifiedBy>
  <cp:revision>15</cp:revision>
  <cp:lastPrinted>2021-06-07T11:41:00Z</cp:lastPrinted>
  <dcterms:created xsi:type="dcterms:W3CDTF">2021-05-28T09:50:00Z</dcterms:created>
  <dcterms:modified xsi:type="dcterms:W3CDTF">2021-07-14T06:17:00Z</dcterms:modified>
</cp:coreProperties>
</file>