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40300" w14:textId="77777777" w:rsidR="00595F34" w:rsidRPr="00B54D0C" w:rsidRDefault="00595F34" w:rsidP="00595F3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 xml:space="preserve">Заявки на участие предоставляются в соответствии со статьей </w:t>
      </w:r>
      <w:r>
        <w:rPr>
          <w:rFonts w:ascii="Times New Roman" w:hAnsi="Times New Roman" w:cs="Times New Roman"/>
          <w:sz w:val="26"/>
          <w:szCs w:val="26"/>
        </w:rPr>
        <w:t>38</w:t>
      </w:r>
      <w:r w:rsidRPr="00B54D0C">
        <w:rPr>
          <w:rFonts w:ascii="Times New Roman" w:hAnsi="Times New Roman" w:cs="Times New Roman"/>
          <w:sz w:val="26"/>
          <w:szCs w:val="26"/>
        </w:rPr>
        <w:t xml:space="preserve"> Закона Приднестровской Молдавской Республики от 26 ноября 2018 года №318-З-VI «О закупках в Приднестровской Молдавской Республике». Заявка должна быть оформлена в соответствии с требованиями, предусмотренными Распоряжением Правительства ПМР от 25.03.2020г. №198р «Об утверждении формы заявок участников закупки».</w:t>
      </w:r>
    </w:p>
    <w:p w14:paraId="3683E514" w14:textId="77777777" w:rsidR="00595F34" w:rsidRPr="00B54D0C" w:rsidRDefault="00595F34" w:rsidP="00595F3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 xml:space="preserve">Прием заявок на участие в </w:t>
      </w:r>
      <w:r>
        <w:rPr>
          <w:rFonts w:ascii="Times New Roman" w:hAnsi="Times New Roman" w:cs="Times New Roman"/>
          <w:sz w:val="26"/>
          <w:szCs w:val="26"/>
        </w:rPr>
        <w:t>открытом аукционе</w:t>
      </w:r>
      <w:r w:rsidRPr="00B54D0C">
        <w:rPr>
          <w:rFonts w:ascii="Times New Roman" w:hAnsi="Times New Roman" w:cs="Times New Roman"/>
          <w:sz w:val="26"/>
          <w:szCs w:val="26"/>
        </w:rPr>
        <w:t xml:space="preserve"> прекращается с наступлением срока вскрытия конвертов с заявками на участие в </w:t>
      </w:r>
      <w:r>
        <w:rPr>
          <w:rFonts w:ascii="Times New Roman" w:hAnsi="Times New Roman" w:cs="Times New Roman"/>
          <w:sz w:val="26"/>
          <w:szCs w:val="26"/>
        </w:rPr>
        <w:t>открытом аукционе</w:t>
      </w:r>
      <w:r w:rsidRPr="00B54D0C">
        <w:rPr>
          <w:rFonts w:ascii="Times New Roman" w:hAnsi="Times New Roman" w:cs="Times New Roman"/>
          <w:sz w:val="26"/>
          <w:szCs w:val="26"/>
        </w:rPr>
        <w:t xml:space="preserve"> и открытия доступа к поданным в форме электронных документов заявкам.</w:t>
      </w:r>
    </w:p>
    <w:p w14:paraId="7CF7EE14" w14:textId="77777777" w:rsidR="00595F34" w:rsidRDefault="00595F34" w:rsidP="00595F34">
      <w:pPr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 xml:space="preserve">Для участия в </w:t>
      </w:r>
      <w:r>
        <w:rPr>
          <w:rFonts w:ascii="Times New Roman" w:hAnsi="Times New Roman" w:cs="Times New Roman"/>
          <w:sz w:val="26"/>
          <w:szCs w:val="26"/>
        </w:rPr>
        <w:t>открытом аукционе</w:t>
      </w:r>
      <w:r w:rsidRPr="00B54D0C">
        <w:rPr>
          <w:rFonts w:ascii="Times New Roman" w:hAnsi="Times New Roman" w:cs="Times New Roman"/>
          <w:sz w:val="26"/>
          <w:szCs w:val="26"/>
        </w:rPr>
        <w:t xml:space="preserve"> участники </w:t>
      </w:r>
      <w:r>
        <w:rPr>
          <w:rFonts w:ascii="Times New Roman" w:hAnsi="Times New Roman" w:cs="Times New Roman"/>
          <w:sz w:val="26"/>
          <w:szCs w:val="26"/>
        </w:rPr>
        <w:t>закупки</w:t>
      </w:r>
      <w:r w:rsidRPr="00B54D0C">
        <w:rPr>
          <w:rFonts w:ascii="Times New Roman" w:hAnsi="Times New Roman" w:cs="Times New Roman"/>
          <w:sz w:val="26"/>
          <w:szCs w:val="26"/>
        </w:rPr>
        <w:t xml:space="preserve"> в срок и в порядке, которые установлены в извещении и документации о проведении </w:t>
      </w:r>
      <w:r>
        <w:rPr>
          <w:rFonts w:ascii="Times New Roman" w:hAnsi="Times New Roman" w:cs="Times New Roman"/>
          <w:sz w:val="26"/>
          <w:szCs w:val="26"/>
        </w:rPr>
        <w:t>открытого аукциона</w:t>
      </w:r>
      <w:r w:rsidRPr="00B54D0C">
        <w:rPr>
          <w:rFonts w:ascii="Times New Roman" w:hAnsi="Times New Roman" w:cs="Times New Roman"/>
          <w:sz w:val="26"/>
          <w:szCs w:val="26"/>
        </w:rPr>
        <w:t xml:space="preserve">, подают заявки на участие в </w:t>
      </w:r>
      <w:r>
        <w:rPr>
          <w:rFonts w:ascii="Times New Roman" w:hAnsi="Times New Roman" w:cs="Times New Roman"/>
          <w:sz w:val="26"/>
          <w:szCs w:val="26"/>
        </w:rPr>
        <w:t>открытом аукционе</w:t>
      </w:r>
      <w:r w:rsidRPr="00B54D0C">
        <w:rPr>
          <w:rFonts w:ascii="Times New Roman" w:hAnsi="Times New Roman" w:cs="Times New Roman"/>
          <w:sz w:val="26"/>
          <w:szCs w:val="26"/>
        </w:rPr>
        <w:t xml:space="preserve"> заказчику в письменной форме или в форме электронного документа.</w:t>
      </w:r>
    </w:p>
    <w:p w14:paraId="4E756FD9" w14:textId="77777777" w:rsidR="00595F34" w:rsidRPr="00B54D0C" w:rsidRDefault="00595F34" w:rsidP="00595F3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>Заявки в письменной форме подаются в запечатанном конверте, не позволяющем просматривать содержание заявки до вскрытия, со словами «дата и время вскрытия» (вскрываются только на заседании комиссии). Все листы поданной в письменной форме заявки на участие в закупке, все листы тома такой заявки должны быть прошиты и пронумерованы.</w:t>
      </w:r>
    </w:p>
    <w:p w14:paraId="0A50B7F8" w14:textId="77777777" w:rsidR="00595F34" w:rsidRPr="00B54D0C" w:rsidRDefault="00595F34" w:rsidP="00595F3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>Заявка на участие в закупке и том такой заявки должны содержать опись входящих в их состав документов, быть скреплены печатью участника закупки при наличии печати (для юридического лица) и подписаны участником закупки или лицом, уполномоченным участником закупки.</w:t>
      </w:r>
    </w:p>
    <w:p w14:paraId="55AE5A4B" w14:textId="77777777" w:rsidR="00595F34" w:rsidRPr="00DF0A36" w:rsidRDefault="00595F34" w:rsidP="00595F34">
      <w:pPr>
        <w:jc w:val="both"/>
        <w:rPr>
          <w:rFonts w:ascii="Times New Roman" w:hAnsi="Times New Roman" w:cs="Times New Roman"/>
        </w:rPr>
      </w:pPr>
      <w:r w:rsidRPr="00B54D0C">
        <w:rPr>
          <w:rFonts w:ascii="Times New Roman" w:hAnsi="Times New Roman" w:cs="Times New Roman"/>
          <w:sz w:val="26"/>
          <w:szCs w:val="26"/>
        </w:rPr>
        <w:t>Заявки в форме электронного документа - с использованием пароля, обеспечивающего ограничение доступа, предоставляются заказчику на адрес:</w:t>
      </w:r>
      <w:r w:rsidRPr="00DF0A36">
        <w:rPr>
          <w:rFonts w:ascii="Times New Roman" w:hAnsi="Times New Roman" w:cs="Times New Roman"/>
        </w:rPr>
        <w:t xml:space="preserve"> </w:t>
      </w:r>
      <w:hyperlink r:id="rId4" w:history="1">
        <w:r w:rsidRPr="00773448">
          <w:rPr>
            <w:rStyle w:val="a3"/>
            <w:rFonts w:ascii="Times New Roman" w:hAnsi="Times New Roman" w:cs="Times New Roman"/>
            <w:lang w:val="en-US"/>
          </w:rPr>
          <w:t>mup</w:t>
        </w:r>
        <w:r w:rsidRPr="00773448">
          <w:rPr>
            <w:rStyle w:val="a3"/>
            <w:rFonts w:ascii="Times New Roman" w:hAnsi="Times New Roman" w:cs="Times New Roman"/>
          </w:rPr>
          <w:t>-</w:t>
        </w:r>
        <w:r w:rsidRPr="00773448">
          <w:rPr>
            <w:rStyle w:val="a3"/>
            <w:rFonts w:ascii="Times New Roman" w:hAnsi="Times New Roman" w:cs="Times New Roman"/>
            <w:lang w:val="en-US"/>
          </w:rPr>
          <w:t>jeuk</w:t>
        </w:r>
        <w:r w:rsidRPr="00773448">
          <w:rPr>
            <w:rStyle w:val="a3"/>
            <w:rFonts w:ascii="Times New Roman" w:hAnsi="Times New Roman" w:cs="Times New Roman"/>
          </w:rPr>
          <w:t>@</w:t>
        </w:r>
        <w:r w:rsidRPr="00773448">
          <w:rPr>
            <w:rStyle w:val="a3"/>
            <w:rFonts w:ascii="Times New Roman" w:hAnsi="Times New Roman" w:cs="Times New Roman"/>
            <w:lang w:val="en-US"/>
          </w:rPr>
          <w:t>mail</w:t>
        </w:r>
        <w:r w:rsidRPr="00773448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773448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 xml:space="preserve"> Пароль предоставлять к 14.00ч. 14.04.2026г.</w:t>
      </w:r>
    </w:p>
    <w:p w14:paraId="1CCAC7BD" w14:textId="77777777" w:rsidR="00595F34" w:rsidRPr="00B54D0C" w:rsidRDefault="00595F34" w:rsidP="00595F34">
      <w:pPr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 xml:space="preserve"> (предложения, поступающие на адреса другой электронной почты, не будут допущены к участию в процедуре закупки).</w:t>
      </w:r>
    </w:p>
    <w:p w14:paraId="2A5D64FE" w14:textId="77777777" w:rsidR="00595F34" w:rsidRDefault="00595F34" w:rsidP="00595F34"/>
    <w:p w14:paraId="5BF83B1D" w14:textId="77777777" w:rsidR="00595F34" w:rsidRDefault="00595F34" w:rsidP="00595F34"/>
    <w:p w14:paraId="5D00B561" w14:textId="77777777" w:rsidR="00595F34" w:rsidRDefault="00595F34" w:rsidP="00595F34"/>
    <w:p w14:paraId="2DEC9EC1" w14:textId="77777777" w:rsidR="00595F34" w:rsidRDefault="00595F34"/>
    <w:sectPr w:rsidR="00595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34"/>
    <w:rsid w:val="0059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170A"/>
  <w15:chartTrackingRefBased/>
  <w15:docId w15:val="{9221AE98-3EE8-4B3C-B9A1-77C99C59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F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p-je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Толстоброва</dc:creator>
  <cp:keywords/>
  <dc:description/>
  <cp:lastModifiedBy>Ирина В. Толстоброва</cp:lastModifiedBy>
  <cp:revision>1</cp:revision>
  <dcterms:created xsi:type="dcterms:W3CDTF">2026-03-24T08:51:00Z</dcterms:created>
  <dcterms:modified xsi:type="dcterms:W3CDTF">2026-03-24T08:51:00Z</dcterms:modified>
</cp:coreProperties>
</file>