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3C7CE" w14:textId="77777777" w:rsidR="00856774" w:rsidRPr="00994CFA" w:rsidRDefault="00856774" w:rsidP="00856774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4CFA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16651BCE" w14:textId="77777777" w:rsidR="00856774" w:rsidRPr="00994CFA" w:rsidRDefault="00856774" w:rsidP="00856774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94CFA">
        <w:rPr>
          <w:rFonts w:ascii="Times New Roman" w:hAnsi="Times New Roman" w:cs="Times New Roman"/>
          <w:sz w:val="24"/>
          <w:szCs w:val="24"/>
        </w:rPr>
        <w:t xml:space="preserve">к закупочной документации о проведении </w:t>
      </w:r>
    </w:p>
    <w:p w14:paraId="3FE86BE0" w14:textId="77777777" w:rsidR="00856774" w:rsidRPr="00994CFA" w:rsidRDefault="00856774" w:rsidP="00856774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94CFA">
        <w:rPr>
          <w:rFonts w:ascii="Times New Roman" w:hAnsi="Times New Roman" w:cs="Times New Roman"/>
          <w:bCs/>
          <w:sz w:val="24"/>
          <w:szCs w:val="24"/>
        </w:rPr>
        <w:t xml:space="preserve">открытого аукциона на выполнение работ по </w:t>
      </w:r>
    </w:p>
    <w:p w14:paraId="527F5980" w14:textId="77777777" w:rsidR="00856774" w:rsidRPr="00994CFA" w:rsidRDefault="00856774" w:rsidP="00856774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94CFA">
        <w:rPr>
          <w:rFonts w:ascii="Times New Roman" w:hAnsi="Times New Roman" w:cs="Times New Roman"/>
          <w:bCs/>
          <w:sz w:val="24"/>
          <w:szCs w:val="24"/>
        </w:rPr>
        <w:t xml:space="preserve">восстановлению асфальтобетонных, бетонных </w:t>
      </w:r>
    </w:p>
    <w:p w14:paraId="7A995744" w14:textId="77777777" w:rsidR="00856774" w:rsidRPr="00994CFA" w:rsidRDefault="00856774" w:rsidP="00856774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94CFA">
        <w:rPr>
          <w:rFonts w:ascii="Times New Roman" w:hAnsi="Times New Roman" w:cs="Times New Roman"/>
          <w:bCs/>
          <w:sz w:val="24"/>
          <w:szCs w:val="24"/>
        </w:rPr>
        <w:t xml:space="preserve">покрытий дорог, тротуаров, внутриквартальных </w:t>
      </w:r>
    </w:p>
    <w:p w14:paraId="67B5CEC0" w14:textId="77777777" w:rsidR="00856774" w:rsidRPr="00994CFA" w:rsidRDefault="00856774" w:rsidP="00856774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94CFA">
        <w:rPr>
          <w:rFonts w:ascii="Times New Roman" w:hAnsi="Times New Roman" w:cs="Times New Roman"/>
          <w:bCs/>
          <w:sz w:val="24"/>
          <w:szCs w:val="24"/>
        </w:rPr>
        <w:t xml:space="preserve">проездов в г. Тирасполь </w:t>
      </w:r>
    </w:p>
    <w:p w14:paraId="44C9901D" w14:textId="77777777" w:rsidR="00856774" w:rsidRPr="00994CFA" w:rsidRDefault="00856774" w:rsidP="00856774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03AA85C0" w14:textId="77777777" w:rsidR="00856774" w:rsidRPr="00994CFA" w:rsidRDefault="00856774" w:rsidP="00856774">
      <w:pPr>
        <w:spacing w:after="100" w:afterAutospacing="1" w:line="240" w:lineRule="atLeast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94CFA">
        <w:rPr>
          <w:rFonts w:ascii="Times New Roman" w:hAnsi="Times New Roman" w:cs="Times New Roman"/>
          <w:b/>
          <w:sz w:val="24"/>
          <w:szCs w:val="24"/>
        </w:rPr>
        <w:t>ПРОЕКТ по Лоту № 1</w:t>
      </w:r>
    </w:p>
    <w:p w14:paraId="3FD9C8BA" w14:textId="77777777" w:rsidR="00856774" w:rsidRPr="00994CFA" w:rsidRDefault="00856774" w:rsidP="0085677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4CFA">
        <w:rPr>
          <w:rFonts w:ascii="Times New Roman" w:eastAsia="Calibri" w:hAnsi="Times New Roman" w:cs="Times New Roman"/>
          <w:b/>
          <w:sz w:val="24"/>
          <w:szCs w:val="24"/>
        </w:rPr>
        <w:t>КОНТРАКТ № ________</w:t>
      </w:r>
    </w:p>
    <w:p w14:paraId="20F66755" w14:textId="77777777" w:rsidR="00856774" w:rsidRPr="00994CFA" w:rsidRDefault="00856774" w:rsidP="00856774">
      <w:pPr>
        <w:widowControl w:val="0"/>
        <w:autoSpaceDE w:val="0"/>
        <w:autoSpaceDN w:val="0"/>
        <w:adjustRightInd w:val="0"/>
        <w:spacing w:after="0" w:line="240" w:lineRule="atLeast"/>
        <w:ind w:left="105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4CF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на выполнение работ</w:t>
      </w:r>
    </w:p>
    <w:p w14:paraId="27E6E09A" w14:textId="77777777" w:rsidR="00856774" w:rsidRPr="00994CFA" w:rsidRDefault="00856774" w:rsidP="00856774">
      <w:pPr>
        <w:widowControl w:val="0"/>
        <w:autoSpaceDE w:val="0"/>
        <w:autoSpaceDN w:val="0"/>
        <w:adjustRightInd w:val="0"/>
        <w:spacing w:after="0" w:line="240" w:lineRule="atLeast"/>
        <w:ind w:left="1056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433AAD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CFA">
        <w:rPr>
          <w:rFonts w:ascii="Times New Roman" w:hAnsi="Times New Roman" w:cs="Times New Roman"/>
          <w:sz w:val="24"/>
          <w:szCs w:val="24"/>
        </w:rPr>
        <w:t>г. ___________</w:t>
      </w:r>
      <w:r w:rsidRPr="00994CFA">
        <w:rPr>
          <w:rFonts w:ascii="Times New Roman" w:hAnsi="Times New Roman" w:cs="Times New Roman"/>
          <w:sz w:val="24"/>
          <w:szCs w:val="24"/>
        </w:rPr>
        <w:tab/>
      </w:r>
      <w:r w:rsidRPr="00994CF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«      » _______ 202 г.</w:t>
      </w:r>
    </w:p>
    <w:p w14:paraId="312EEAAC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ED8A92" w14:textId="77777777" w:rsidR="00856774" w:rsidRPr="00994CFA" w:rsidRDefault="00856774" w:rsidP="00856774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FA">
        <w:rPr>
          <w:rFonts w:ascii="Times New Roman" w:hAnsi="Times New Roman" w:cs="Times New Roman"/>
          <w:sz w:val="24"/>
          <w:szCs w:val="24"/>
        </w:rPr>
        <w:t xml:space="preserve">____________________________, </w:t>
      </w:r>
      <w:r w:rsidRPr="00994CF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дальнейшем «</w:t>
      </w:r>
      <w:r w:rsidRPr="00994CFA">
        <w:rPr>
          <w:rFonts w:ascii="Times New Roman" w:hAnsi="Times New Roman" w:cs="Times New Roman"/>
          <w:sz w:val="24"/>
          <w:szCs w:val="24"/>
        </w:rPr>
        <w:t>Подрядчик</w:t>
      </w:r>
      <w:r w:rsidRPr="0099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994CFA">
        <w:rPr>
          <w:rFonts w:ascii="Times New Roman" w:hAnsi="Times New Roman" w:cs="Times New Roman"/>
          <w:sz w:val="24"/>
          <w:szCs w:val="24"/>
        </w:rPr>
        <w:t>в лице __________________, действующего на основании ____________</w:t>
      </w:r>
      <w:r w:rsidRPr="0099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и </w:t>
      </w:r>
    </w:p>
    <w:p w14:paraId="06E9E4D3" w14:textId="77777777" w:rsidR="00856774" w:rsidRPr="00994CFA" w:rsidRDefault="00856774" w:rsidP="00856774">
      <w:pPr>
        <w:spacing w:after="0" w:line="240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94CF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 «Водоснабжение и водоотведение», именуемое в дальнейшем «Заказчик», в лице Генерального директора ______________, действующего на основании Устава, с другой стороны, при совместном упоминании именуемые «Стороны», заключили настоящий Контракт на выполнение работ (далее – Контракт) о нижеследующем</w:t>
      </w:r>
      <w:r w:rsidRPr="00994C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14:paraId="55FC27C7" w14:textId="77777777" w:rsidR="00856774" w:rsidRPr="00994CFA" w:rsidRDefault="00856774" w:rsidP="00856774">
      <w:pPr>
        <w:widowControl w:val="0"/>
        <w:autoSpaceDE w:val="0"/>
        <w:autoSpaceDN w:val="0"/>
        <w:adjustRightInd w:val="0"/>
        <w:spacing w:after="0" w:line="240" w:lineRule="atLeast"/>
        <w:ind w:firstLine="69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8ECED1" w14:textId="77777777" w:rsidR="00856774" w:rsidRPr="00994CFA" w:rsidRDefault="00856774" w:rsidP="00856774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94CFA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994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CFA">
        <w:rPr>
          <w:rFonts w:ascii="Times New Roman" w:eastAsia="Calibri" w:hAnsi="Times New Roman" w:cs="Times New Roman"/>
          <w:b/>
          <w:bCs/>
          <w:sz w:val="24"/>
          <w:szCs w:val="24"/>
        </w:rPr>
        <w:t>Предмет Контракта</w:t>
      </w:r>
    </w:p>
    <w:p w14:paraId="12A0F362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 xml:space="preserve"> 1.1. Заказчик поручает и оплачивает, а Подрядчик принимает на себя обязательства по выполнению работ по восстановлению </w:t>
      </w:r>
      <w:r w:rsidRPr="00994CFA">
        <w:rPr>
          <w:rFonts w:ascii="Times New Roman" w:eastAsia="Calibri" w:hAnsi="Times New Roman" w:cs="Times New Roman"/>
          <w:bCs/>
          <w:sz w:val="24"/>
          <w:szCs w:val="24"/>
        </w:rPr>
        <w:t>асфальтобетонных, бетонных покрытий дорог, тротуаров, внутриквартальных проездов в г. Тирасполь,</w:t>
      </w:r>
      <w:r w:rsidRPr="00994CFA">
        <w:rPr>
          <w:rFonts w:ascii="Times New Roman" w:eastAsia="Calibri" w:hAnsi="Times New Roman" w:cs="Times New Roman"/>
          <w:sz w:val="24"/>
          <w:szCs w:val="24"/>
        </w:rPr>
        <w:t xml:space="preserve"> (далее именуемые Объекты), разрушенных в результате проведения Заказчиком строительных и ремонтных работ на своих инженерных коммуникациях, далее по тексту именуемые Работы.</w:t>
      </w:r>
    </w:p>
    <w:p w14:paraId="43A5A6B5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1.2. Указанные в пункте 1.1. настоящего Контракта Работы Подрядчик выполняет по заявкам Заказчика.</w:t>
      </w:r>
    </w:p>
    <w:p w14:paraId="44F938C2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1.3. Качество Работ должно соответствовать требованиям нормативных документов, действующим на территории Приднестровской Молдавской Республики и обеспечить нормальное функционирование Объекта при его использовании по назначению.</w:t>
      </w:r>
    </w:p>
    <w:p w14:paraId="28033D80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1.4. Работы по настоящему Контракту выполняются с использованием материалов, механизмов и инструментов Подрядчика с последующим отражением в Актах выполненных работ по каждому Объекту.</w:t>
      </w:r>
    </w:p>
    <w:p w14:paraId="1F5B14DE" w14:textId="77777777" w:rsidR="00856774" w:rsidRPr="00994CFA" w:rsidRDefault="00856774" w:rsidP="00856774">
      <w:pPr>
        <w:tabs>
          <w:tab w:val="left" w:pos="720"/>
          <w:tab w:val="left" w:pos="993"/>
        </w:tabs>
        <w:overflowPunct w:val="0"/>
        <w:autoSpaceDE w:val="0"/>
        <w:autoSpaceDN w:val="0"/>
        <w:adjustRightInd w:val="0"/>
        <w:spacing w:after="0" w:line="240" w:lineRule="atLeast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 xml:space="preserve">1.5.  Обратная засыпка траншей песчано-гравийной смесью и устройство основания под укладку асфальтобетонной смеси может выполняться как Заказчиком, так и Подрядчиком с последующим отражением данных Работ в Акте приема - передачи объекта.  Сторона, выполняющая обратную засыпку под асфальтобетонное покрытие, составляет Акт на скрытые работы или, при незначительных объемах, исполнительную схему обратной засыпки, отраженной в Акте приема – передачи объекта. </w:t>
      </w:r>
    </w:p>
    <w:p w14:paraId="043C596D" w14:textId="77777777" w:rsidR="00856774" w:rsidRPr="00994CFA" w:rsidRDefault="00856774" w:rsidP="00856774">
      <w:pPr>
        <w:tabs>
          <w:tab w:val="left" w:pos="1069"/>
          <w:tab w:val="left" w:pos="1639"/>
          <w:tab w:val="left" w:pos="1834"/>
        </w:tabs>
        <w:overflowPunct w:val="0"/>
        <w:autoSpaceDE w:val="0"/>
        <w:autoSpaceDN w:val="0"/>
        <w:adjustRightInd w:val="0"/>
        <w:spacing w:after="0" w:line="240" w:lineRule="atLeast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A3F56BC" w14:textId="77777777" w:rsidR="00856774" w:rsidRPr="00994CFA" w:rsidRDefault="00856774" w:rsidP="00856774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4CFA">
        <w:rPr>
          <w:rFonts w:ascii="Times New Roman" w:eastAsia="Calibri" w:hAnsi="Times New Roman" w:cs="Times New Roman"/>
          <w:b/>
          <w:sz w:val="24"/>
          <w:szCs w:val="24"/>
        </w:rPr>
        <w:t>2. Сроки и условия выполнения Работ</w:t>
      </w:r>
    </w:p>
    <w:p w14:paraId="0AEF1D40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 xml:space="preserve">2.1. Основанием для начала выполнения Работ является передача Акта приема-передачи Объекта от Заказчика Подрядчику под восстановление асфальтобетонного покрытия, подписанного обеими сторонами, при участии уполномоченных представителей. В Акте указываются: вид Работ, адрес Объекта, схема участка, на котором необходимо проведение Работ с указанием размеров и привязки на местности, исполнительная схема, отражающая качество обратной засыпки, или дополнительно, в зависимости от объемов и состава работ, предоставляется Акт на скрытые работы. </w:t>
      </w:r>
    </w:p>
    <w:p w14:paraId="1241E783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2.2. Подрядчик обязуется выполнять Работы в срок не более 30 (тридцати) календарных дней с момента составления и подписания Сторонами Акта приема-передачи Объекта под восстановление асфальтобетонного основания и покрытия.</w:t>
      </w:r>
    </w:p>
    <w:p w14:paraId="055B361B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lastRenderedPageBreak/>
        <w:t>2.3. Фактической датой окончания Работ по Объекту считается дата подписания Акта выполненных работ.</w:t>
      </w:r>
    </w:p>
    <w:p w14:paraId="17374F0D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 xml:space="preserve">2.4. Увеличение сроков выполнения Работ возможно только по согласованию Сторон путем заключения дополнительного письменного соглашения, подписанного уполномоченными представителями обеих Сторон. </w:t>
      </w:r>
    </w:p>
    <w:p w14:paraId="3FE063C3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2.5. Общий срок выполнения Работ по заявкам Заказчика устанавливается с момента вступления настоящего Контракта в силу и по 31 декабря 2025 года.</w:t>
      </w:r>
    </w:p>
    <w:p w14:paraId="1E6018F7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AA8F80" w14:textId="77777777" w:rsidR="00856774" w:rsidRPr="00994CFA" w:rsidRDefault="00856774" w:rsidP="00856774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4CFA">
        <w:rPr>
          <w:rFonts w:ascii="Times New Roman" w:eastAsia="Calibri" w:hAnsi="Times New Roman" w:cs="Times New Roman"/>
          <w:b/>
          <w:sz w:val="24"/>
          <w:szCs w:val="24"/>
        </w:rPr>
        <w:t>3. Цена Контракта и порядок расчетов</w:t>
      </w:r>
    </w:p>
    <w:p w14:paraId="154FFE30" w14:textId="77777777" w:rsidR="00856774" w:rsidRPr="00994CFA" w:rsidRDefault="00856774" w:rsidP="0085677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3.1. Цена Контракта составляет ____ (сумма прописью) рублей Приднестровской Молдавской Республики и включает в себя все затраты, необходимые для выполнения всего объема Работ, предусмотренного п.1.1. настоящего Контракта, что соответствует плану закупок товаров, работ, услуг для обеспечения коммерческих нужд ГУП «Водоснабжение и водоотведение» на 2025 год.</w:t>
      </w:r>
    </w:p>
    <w:p w14:paraId="38D7455D" w14:textId="77777777" w:rsidR="00856774" w:rsidRPr="00994CFA" w:rsidRDefault="00856774" w:rsidP="00856774">
      <w:pPr>
        <w:tabs>
          <w:tab w:val="left" w:pos="332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CFA">
        <w:rPr>
          <w:rFonts w:ascii="Times New Roman" w:hAnsi="Times New Roman" w:cs="Times New Roman"/>
          <w:sz w:val="24"/>
          <w:szCs w:val="24"/>
        </w:rPr>
        <w:t xml:space="preserve">3.2. </w:t>
      </w:r>
      <w:r w:rsidRPr="00994CFA">
        <w:rPr>
          <w:rFonts w:ascii="Times New Roman" w:eastAsia="Times New Roman" w:hAnsi="Times New Roman" w:cs="Times New Roman"/>
          <w:sz w:val="24"/>
          <w:szCs w:val="24"/>
        </w:rPr>
        <w:t xml:space="preserve">Цена </w:t>
      </w:r>
      <w:r w:rsidRPr="00994CFA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994CFA">
        <w:rPr>
          <w:rFonts w:ascii="Times New Roman" w:eastAsia="Times New Roman" w:hAnsi="Times New Roman" w:cs="Times New Roman"/>
          <w:sz w:val="24"/>
          <w:szCs w:val="24"/>
        </w:rPr>
        <w:t xml:space="preserve"> является твердой и определяется на весь период действия Контракта,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случаях:</w:t>
      </w:r>
    </w:p>
    <w:p w14:paraId="358CD707" w14:textId="77777777" w:rsidR="00856774" w:rsidRPr="00994CFA" w:rsidRDefault="00856774" w:rsidP="00856774">
      <w:pPr>
        <w:tabs>
          <w:tab w:val="left" w:pos="284"/>
          <w:tab w:val="left" w:pos="993"/>
        </w:tabs>
        <w:spacing w:after="0" w:line="240" w:lineRule="atLeast"/>
        <w:ind w:right="-24"/>
        <w:contextualSpacing/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 w:rsidRPr="00994CF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а) изменения цены </w:t>
      </w:r>
      <w:r w:rsidRPr="00994CFA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994CF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пропорционально увеличению объема Работ, предусмотренных </w:t>
      </w:r>
      <w:r w:rsidRPr="00994CFA">
        <w:rPr>
          <w:rFonts w:ascii="Times New Roman" w:eastAsia="Calibri" w:hAnsi="Times New Roman" w:cs="Times New Roman"/>
          <w:sz w:val="24"/>
          <w:szCs w:val="24"/>
        </w:rPr>
        <w:t>Контракто</w:t>
      </w:r>
      <w:r w:rsidRPr="00994CF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м, но не более чем на 10 (десять) процентов цены </w:t>
      </w:r>
      <w:r w:rsidRPr="00994CFA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994CF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>;</w:t>
      </w:r>
    </w:p>
    <w:p w14:paraId="77220400" w14:textId="77777777" w:rsidR="00856774" w:rsidRPr="00994CFA" w:rsidRDefault="00856774" w:rsidP="00856774">
      <w:pPr>
        <w:tabs>
          <w:tab w:val="left" w:pos="284"/>
          <w:tab w:val="left" w:pos="993"/>
        </w:tabs>
        <w:spacing w:after="0" w:line="240" w:lineRule="atLeast"/>
        <w:ind w:right="-24"/>
        <w:contextualSpacing/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 w:rsidRPr="00994CF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б) изменения цены </w:t>
      </w:r>
      <w:r w:rsidRPr="00994CFA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994CF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в сторону уменьшения в случаях, связанных с уменьшением цены и (или) объема выполняемых Работ, при сохранении условий выполнения Работ;</w:t>
      </w:r>
    </w:p>
    <w:p w14:paraId="6F0079BF" w14:textId="77777777" w:rsidR="00856774" w:rsidRPr="00994CFA" w:rsidRDefault="00856774" w:rsidP="00856774">
      <w:pPr>
        <w:tabs>
          <w:tab w:val="left" w:pos="0"/>
          <w:tab w:val="left" w:pos="851"/>
          <w:tab w:val="left" w:pos="993"/>
        </w:tabs>
        <w:spacing w:after="0" w:line="240" w:lineRule="atLeast"/>
        <w:ind w:right="-24"/>
        <w:contextualSpacing/>
        <w:jc w:val="both"/>
        <w:rPr>
          <w:rStyle w:val="FontStyle16"/>
          <w:rFonts w:ascii="Times New Roman" w:hAnsi="Times New Roman" w:cs="Times New Roman"/>
          <w:color w:val="auto"/>
          <w:sz w:val="24"/>
          <w:szCs w:val="24"/>
        </w:rPr>
      </w:pPr>
      <w:r w:rsidRPr="00994CF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в) изменения объема выполняемых Работ в сторону увеличения в случае снижения цены Работ в пределах цены </w:t>
      </w:r>
      <w:r w:rsidRPr="00994CFA">
        <w:rPr>
          <w:rFonts w:ascii="Times New Roman" w:eastAsia="Calibri" w:hAnsi="Times New Roman" w:cs="Times New Roman"/>
          <w:sz w:val="24"/>
          <w:szCs w:val="24"/>
        </w:rPr>
        <w:t>Контракта</w:t>
      </w:r>
      <w:r w:rsidRPr="00994CFA">
        <w:rPr>
          <w:rStyle w:val="FontStyle16"/>
          <w:rFonts w:ascii="Times New Roman" w:hAnsi="Times New Roman" w:cs="Times New Roman"/>
          <w:color w:val="auto"/>
          <w:sz w:val="24"/>
          <w:szCs w:val="24"/>
        </w:rPr>
        <w:t xml:space="preserve"> и объема Работ, при сохранении условий выполнения Работ.</w:t>
      </w:r>
    </w:p>
    <w:p w14:paraId="004B7712" w14:textId="77777777" w:rsidR="00856774" w:rsidRPr="00994CFA" w:rsidRDefault="00856774" w:rsidP="00856774">
      <w:pPr>
        <w:tabs>
          <w:tab w:val="left" w:pos="3320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hAnsi="Times New Roman" w:cs="Times New Roman"/>
          <w:sz w:val="24"/>
          <w:szCs w:val="24"/>
        </w:rPr>
        <w:t>3.3. Ц</w:t>
      </w:r>
      <w:r w:rsidRPr="00994CFA">
        <w:rPr>
          <w:rFonts w:ascii="Times New Roman" w:eastAsia="Calibri" w:hAnsi="Times New Roman" w:cs="Times New Roman"/>
          <w:sz w:val="24"/>
          <w:szCs w:val="24"/>
        </w:rPr>
        <w:t xml:space="preserve">ена Работ определяется по факту выполнения в рамках задания Заказчика Работ исходя из установленных цен согласно Приложению № 1 к настоящему Контракту, на основании представленных Подрядчиком Заказчику Актов выполненных работ. </w:t>
      </w:r>
    </w:p>
    <w:p w14:paraId="6A23A98E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3.4. Источник финансирования – собственные средства Заказчика.</w:t>
      </w:r>
    </w:p>
    <w:p w14:paraId="752C9961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4CFA">
        <w:rPr>
          <w:rFonts w:ascii="Times New Roman" w:hAnsi="Times New Roman" w:cs="Times New Roman"/>
          <w:sz w:val="24"/>
          <w:szCs w:val="24"/>
        </w:rPr>
        <w:t xml:space="preserve">3.5. Расчеты производятся Заказчиком по факту выполненных Подрядчиком Работ на основании Акта выполненных работ, подписанного обеими Сторонами, в безналичной форме, путем перечисления </w:t>
      </w:r>
      <w:r w:rsidRPr="00994CFA">
        <w:rPr>
          <w:rFonts w:ascii="Times New Roman" w:hAnsi="Times New Roman"/>
          <w:sz w:val="24"/>
          <w:szCs w:val="24"/>
        </w:rPr>
        <w:t>на расчетный счет Подрядчика</w:t>
      </w:r>
      <w:r w:rsidRPr="00994CFA">
        <w:rPr>
          <w:rFonts w:ascii="Times New Roman" w:hAnsi="Times New Roman" w:cs="Times New Roman"/>
          <w:sz w:val="24"/>
          <w:szCs w:val="24"/>
        </w:rPr>
        <w:t xml:space="preserve"> денежных средств, в рублях Приднестровской Молдавской Республики, в течение 15 (пятнадцати) календарных дней с момента подписания Акта выполненных работ на основании выставленного счета на оплату.</w:t>
      </w:r>
    </w:p>
    <w:p w14:paraId="4B0522F0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1A1F0A" w14:textId="77777777" w:rsidR="00856774" w:rsidRPr="00994CFA" w:rsidRDefault="00856774" w:rsidP="00856774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4CFA">
        <w:rPr>
          <w:rFonts w:ascii="Times New Roman" w:eastAsia="Calibri" w:hAnsi="Times New Roman" w:cs="Times New Roman"/>
          <w:b/>
          <w:sz w:val="24"/>
          <w:szCs w:val="24"/>
        </w:rPr>
        <w:t xml:space="preserve">4. Права и обязанности Заказчика </w:t>
      </w:r>
    </w:p>
    <w:p w14:paraId="482591E8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4CFA">
        <w:rPr>
          <w:rFonts w:ascii="Times New Roman" w:eastAsia="Calibri" w:hAnsi="Times New Roman" w:cs="Times New Roman"/>
          <w:b/>
          <w:sz w:val="24"/>
          <w:szCs w:val="24"/>
        </w:rPr>
        <w:t>4.1. Заказчик имеет право:</w:t>
      </w:r>
    </w:p>
    <w:p w14:paraId="645B51DD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4.1.1. В любое время осуществлять контроль за ходом, объемами и качеством выполняемых Работ, соблюдением сроков их выполнения, не вмешиваясь в деятельность Подрядчика.</w:t>
      </w:r>
    </w:p>
    <w:p w14:paraId="1E606A4C" w14:textId="77777777" w:rsidR="00856774" w:rsidRPr="00994CFA" w:rsidRDefault="00856774" w:rsidP="00856774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 xml:space="preserve">4.1.2. Отказаться от исполнения настоящего Контракта и потребовать возмещения убытков, если Подрядчик не приступает своевременно к исполнению настоящего Контракта или выполняет Работы настолько медленно, что окончание ее к сроку, указанному в Контракте, становится явно невозможным. </w:t>
      </w:r>
    </w:p>
    <w:p w14:paraId="73DAA55F" w14:textId="77777777" w:rsidR="00856774" w:rsidRPr="00994CFA" w:rsidRDefault="00856774" w:rsidP="00856774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4.1.3. Требовать от Подрядчика надлежащего исполнения обязательств, предусмотренных настоящим Контрактом.</w:t>
      </w:r>
    </w:p>
    <w:p w14:paraId="26071D75" w14:textId="77777777" w:rsidR="00856774" w:rsidRPr="00994CFA" w:rsidRDefault="00856774" w:rsidP="00856774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4.1.4. В случае необходимости привлекать специалистов, обладающих необходимыми знаниями, для участия в проведении экспертизы выполненных Работ, а также отчетной документации.</w:t>
      </w:r>
    </w:p>
    <w:p w14:paraId="7A01D35D" w14:textId="77777777" w:rsidR="00856774" w:rsidRPr="00994CFA" w:rsidRDefault="00856774" w:rsidP="00856774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4.1.5. Отказаться от исполнения настоящего Контракта в любое время до подписания Акта выполненных работ по Контракту, уплатив Подрядчику часть установленной цены пропорционально части выполненной Работы до получения извещения об отказе Заказчика от исполнения Контракта.</w:t>
      </w:r>
    </w:p>
    <w:p w14:paraId="33168A07" w14:textId="77777777" w:rsidR="00856774" w:rsidRPr="00994CFA" w:rsidRDefault="00856774" w:rsidP="00856774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lastRenderedPageBreak/>
        <w:t>4.1.6. Требовать оплаты штрафных санкций в соответствии с условиями настоящего Контракта.</w:t>
      </w:r>
    </w:p>
    <w:p w14:paraId="02B9F01C" w14:textId="77777777" w:rsidR="00856774" w:rsidRPr="00994CFA" w:rsidRDefault="00856774" w:rsidP="00856774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4.1.7. Заказчик вправе принять решение об одностороннем отказе от исполнения настоящего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323D132D" w14:textId="77777777" w:rsidR="00856774" w:rsidRPr="00994CFA" w:rsidRDefault="00856774" w:rsidP="00856774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4.1.8. В</w:t>
      </w:r>
      <w:r w:rsidRPr="00994CFA">
        <w:rPr>
          <w:rFonts w:ascii="Times New Roman" w:hAnsi="Times New Roman" w:cs="Times New Roman"/>
          <w:sz w:val="24"/>
          <w:szCs w:val="24"/>
        </w:rPr>
        <w:t xml:space="preserve"> случае необходимости привлекать специалистов, обладающих необходимыми знаниями, для участия в проведении экспертизы выполненных Работ, а также отчетной документации.</w:t>
      </w:r>
      <w:r w:rsidRPr="00994CFA">
        <w:rPr>
          <w:rFonts w:ascii="Times New Roman" w:eastAsia="Calibri" w:hAnsi="Times New Roman" w:cs="Times New Roman"/>
          <w:sz w:val="24"/>
          <w:szCs w:val="24"/>
        </w:rPr>
        <w:t>4.1.9. Реализовывать иные права, предусмотренные настоящим Контрактом и действующим законодательством Приднестровской Молдавской Республики.</w:t>
      </w:r>
    </w:p>
    <w:p w14:paraId="6C15773F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4CFA">
        <w:rPr>
          <w:rFonts w:ascii="Times New Roman" w:eastAsia="Calibri" w:hAnsi="Times New Roman" w:cs="Times New Roman"/>
          <w:b/>
          <w:sz w:val="24"/>
          <w:szCs w:val="24"/>
        </w:rPr>
        <w:t>4.2. Заказчик обязан:</w:t>
      </w:r>
    </w:p>
    <w:p w14:paraId="0E8C8AD3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4.2.1. Предоставить Подрядчику в полном объеме необходимые исходные данные, передать по соответствующему Акту Объект для выполнения Работ.</w:t>
      </w:r>
    </w:p>
    <w:p w14:paraId="40B67986" w14:textId="77777777" w:rsidR="00856774" w:rsidRPr="00994CFA" w:rsidRDefault="00856774" w:rsidP="00856774">
      <w:pPr>
        <w:tabs>
          <w:tab w:val="left" w:pos="567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4.2.2. Оплатить Подрядчику установленную цену в размере и порядке, установленном в разделе 3 настоящего Контракта.</w:t>
      </w:r>
    </w:p>
    <w:p w14:paraId="3360DE5A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4.2.3. Оказывать содействие Подрядчику в ходе выполнения им Работ по вопросам, непосредственно связанным с предметом Контракта, решение которых возможно только при участии Заказчика.</w:t>
      </w:r>
    </w:p>
    <w:p w14:paraId="263EDFEA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4.2.4. Своевременно сообщать в письменной форме Подрядчику о выявленных недостатках в ходе выполнения Работ или при приёмке исполненных Подрядчиком обязательств.</w:t>
      </w:r>
    </w:p>
    <w:p w14:paraId="5520D6D8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4.2.5. После получения письменного уведомления Подрядчика, в течение 10 (десяти) рабочих дней рассмотреть и при отсутствии замечаний по объему и качеству выполненных Работ организовать работы по приемке результата выполненных Работ, путем подписания соответствующего Акта выполненных работ, представленного Подрядчиком.</w:t>
      </w:r>
    </w:p>
    <w:p w14:paraId="67DEF734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4.2.6. Выполнять иные обязанности, предусмотренные законодательством Приднестровской Молдавской Республики.</w:t>
      </w:r>
    </w:p>
    <w:p w14:paraId="6FBE84D1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FA3A96" w14:textId="77777777" w:rsidR="00856774" w:rsidRPr="00994CFA" w:rsidRDefault="00856774" w:rsidP="00856774">
      <w:pPr>
        <w:spacing w:after="0" w:line="240" w:lineRule="atLeast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4CFA">
        <w:rPr>
          <w:rFonts w:ascii="Times New Roman" w:eastAsia="Calibri" w:hAnsi="Times New Roman" w:cs="Times New Roman"/>
          <w:b/>
          <w:sz w:val="24"/>
          <w:szCs w:val="24"/>
        </w:rPr>
        <w:t>5. Права и обязанности Подрядчика</w:t>
      </w:r>
    </w:p>
    <w:p w14:paraId="6CA685A6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94CFA">
        <w:rPr>
          <w:rFonts w:ascii="Times New Roman" w:eastAsia="Calibri" w:hAnsi="Times New Roman" w:cs="Times New Roman"/>
          <w:b/>
          <w:sz w:val="24"/>
          <w:szCs w:val="24"/>
        </w:rPr>
        <w:t>5.1. Подрядчик имеет право:</w:t>
      </w:r>
    </w:p>
    <w:p w14:paraId="4B622691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5.1.1. Запрашивать у Заказчика дополнительную информацию, необходимую для выполнения своих обязательств по Контракту.</w:t>
      </w:r>
    </w:p>
    <w:p w14:paraId="0F6E6CDC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5.1.2. Отказаться от выполнения дополнительных Работ, если Стороны не пришли к соглашению об условиях их проведения.</w:t>
      </w:r>
    </w:p>
    <w:p w14:paraId="1A52E1C8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5.1.3. Требовать обеспечения своевременной приемки выполненных Работ и подписания Акта выполненных работ либо обоснованного отказа от его подписания в установленные сроки.</w:t>
      </w:r>
    </w:p>
    <w:p w14:paraId="78AC6F6C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5.1.4. Требовать своевременной оплаты выполненных Работ в соответствии с подписанным Актом выполненных работ в порядке и на условиях, предусмотренных настоящим Контрактом.</w:t>
      </w:r>
    </w:p>
    <w:p w14:paraId="0A3B842A" w14:textId="77777777" w:rsidR="00856774" w:rsidRPr="00994CFA" w:rsidRDefault="00856774" w:rsidP="00856774">
      <w:pPr>
        <w:tabs>
          <w:tab w:val="left" w:pos="284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5.1.5. Реализовывать иные права, предусмотренные настоящим Контрактом и законодательством Приднестровской Молдавской Республики.</w:t>
      </w:r>
    </w:p>
    <w:p w14:paraId="2849F189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b/>
          <w:sz w:val="24"/>
          <w:szCs w:val="24"/>
        </w:rPr>
        <w:t>5.2. Подрядчик обязан:</w:t>
      </w:r>
      <w:r w:rsidRPr="00994CF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994CFA">
        <w:rPr>
          <w:rFonts w:ascii="Times New Roman" w:eastAsia="Calibri" w:hAnsi="Times New Roman" w:cs="Times New Roman"/>
          <w:sz w:val="24"/>
          <w:szCs w:val="24"/>
        </w:rPr>
        <w:tab/>
      </w:r>
      <w:r w:rsidRPr="00994CFA">
        <w:rPr>
          <w:rFonts w:ascii="Times New Roman" w:eastAsia="Calibri" w:hAnsi="Times New Roman" w:cs="Times New Roman"/>
          <w:sz w:val="24"/>
          <w:szCs w:val="24"/>
        </w:rPr>
        <w:tab/>
      </w:r>
      <w:r w:rsidRPr="00994CFA">
        <w:rPr>
          <w:rFonts w:ascii="Times New Roman" w:eastAsia="Calibri" w:hAnsi="Times New Roman" w:cs="Times New Roman"/>
          <w:sz w:val="24"/>
          <w:szCs w:val="24"/>
        </w:rPr>
        <w:tab/>
      </w:r>
      <w:r w:rsidRPr="00994CFA">
        <w:rPr>
          <w:rFonts w:ascii="Times New Roman" w:eastAsia="Calibri" w:hAnsi="Times New Roman" w:cs="Times New Roman"/>
          <w:sz w:val="24"/>
          <w:szCs w:val="24"/>
        </w:rPr>
        <w:tab/>
      </w:r>
      <w:r w:rsidRPr="00994CFA">
        <w:rPr>
          <w:rFonts w:ascii="Times New Roman" w:eastAsia="Calibri" w:hAnsi="Times New Roman" w:cs="Times New Roman"/>
          <w:sz w:val="24"/>
          <w:szCs w:val="24"/>
        </w:rPr>
        <w:tab/>
      </w:r>
      <w:r w:rsidRPr="00994CFA">
        <w:rPr>
          <w:rFonts w:ascii="Times New Roman" w:eastAsia="Calibri" w:hAnsi="Times New Roman" w:cs="Times New Roman"/>
          <w:sz w:val="24"/>
          <w:szCs w:val="24"/>
        </w:rPr>
        <w:tab/>
      </w:r>
      <w:r w:rsidRPr="00994CFA">
        <w:rPr>
          <w:rFonts w:ascii="Times New Roman" w:eastAsia="Calibri" w:hAnsi="Times New Roman" w:cs="Times New Roman"/>
          <w:sz w:val="24"/>
          <w:szCs w:val="24"/>
        </w:rPr>
        <w:tab/>
      </w:r>
      <w:r w:rsidRPr="00994CFA">
        <w:rPr>
          <w:rFonts w:ascii="Times New Roman" w:eastAsia="Calibri" w:hAnsi="Times New Roman" w:cs="Times New Roman"/>
          <w:sz w:val="24"/>
          <w:szCs w:val="24"/>
        </w:rPr>
        <w:tab/>
      </w:r>
      <w:r w:rsidRPr="00994CFA">
        <w:rPr>
          <w:rFonts w:ascii="Times New Roman" w:eastAsia="Calibri" w:hAnsi="Times New Roman" w:cs="Times New Roman"/>
          <w:sz w:val="24"/>
          <w:szCs w:val="24"/>
        </w:rPr>
        <w:tab/>
        <w:t xml:space="preserve">              5.2.1. Выполнить Работы своевременно и качественно, с соблюдением норм и правил, в соответствии с требованиями Заказчика, в сроки, предусмотренные настоящим Контрактом.</w:t>
      </w:r>
    </w:p>
    <w:p w14:paraId="37C3EA0A" w14:textId="77777777" w:rsidR="00856774" w:rsidRPr="00994CFA" w:rsidRDefault="00856774" w:rsidP="00856774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 xml:space="preserve">5.2.2. </w:t>
      </w:r>
      <w:r w:rsidRPr="00994CFA">
        <w:rPr>
          <w:rFonts w:ascii="Times New Roman" w:eastAsia="Calibri" w:hAnsi="Times New Roman" w:cs="Times New Roman"/>
          <w:sz w:val="24"/>
          <w:szCs w:val="24"/>
          <w:lang w:val="x-none"/>
        </w:rPr>
        <w:t>При</w:t>
      </w:r>
      <w:r w:rsidRPr="00994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CF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 производстве </w:t>
      </w:r>
      <w:r w:rsidRPr="00994CFA">
        <w:rPr>
          <w:rFonts w:ascii="Times New Roman" w:eastAsia="Calibri" w:hAnsi="Times New Roman" w:cs="Times New Roman"/>
          <w:sz w:val="24"/>
          <w:szCs w:val="24"/>
        </w:rPr>
        <w:t>Р</w:t>
      </w:r>
      <w:r w:rsidRPr="00994CF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абот обеспечить их выполнение с соблюдением правил техники безопасности и охраны труда. </w:t>
      </w:r>
    </w:p>
    <w:p w14:paraId="71F6503B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  <w:r w:rsidRPr="00994CF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5.2.3. С момента начала </w:t>
      </w:r>
      <w:r w:rsidRPr="00994CFA">
        <w:rPr>
          <w:rFonts w:ascii="Times New Roman" w:eastAsia="Calibri" w:hAnsi="Times New Roman" w:cs="Times New Roman"/>
          <w:sz w:val="24"/>
          <w:szCs w:val="24"/>
        </w:rPr>
        <w:t>Р</w:t>
      </w:r>
      <w:r w:rsidRPr="00994CFA">
        <w:rPr>
          <w:rFonts w:ascii="Times New Roman" w:eastAsia="Calibri" w:hAnsi="Times New Roman" w:cs="Times New Roman"/>
          <w:sz w:val="24"/>
          <w:szCs w:val="24"/>
          <w:lang w:val="x-none"/>
        </w:rPr>
        <w:t xml:space="preserve">абот и до сдачи выполненных </w:t>
      </w:r>
      <w:r w:rsidRPr="00994CFA">
        <w:rPr>
          <w:rFonts w:ascii="Times New Roman" w:eastAsia="Calibri" w:hAnsi="Times New Roman" w:cs="Times New Roman"/>
          <w:sz w:val="24"/>
          <w:szCs w:val="24"/>
        </w:rPr>
        <w:t>Р</w:t>
      </w:r>
      <w:r w:rsidRPr="00994CFA">
        <w:rPr>
          <w:rFonts w:ascii="Times New Roman" w:eastAsia="Calibri" w:hAnsi="Times New Roman" w:cs="Times New Roman"/>
          <w:sz w:val="24"/>
          <w:szCs w:val="24"/>
          <w:lang w:val="x-none"/>
        </w:rPr>
        <w:t>абот Заказчику нести ответственность за</w:t>
      </w:r>
      <w:r w:rsidRPr="00994C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CFA">
        <w:rPr>
          <w:rFonts w:ascii="Times New Roman" w:eastAsia="Calibri" w:hAnsi="Times New Roman" w:cs="Times New Roman"/>
          <w:sz w:val="24"/>
          <w:szCs w:val="24"/>
          <w:lang w:val="x-none"/>
        </w:rPr>
        <w:t>результат работ.</w:t>
      </w:r>
    </w:p>
    <w:p w14:paraId="1170D608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5.2.4. По окончании Работ сдать их Заказчику по Акту выполненных работ.</w:t>
      </w:r>
    </w:p>
    <w:p w14:paraId="30CFA848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lastRenderedPageBreak/>
        <w:t>5.2.5. В установленные настоящим Контрактом сроки и порядке, безвозмездно устранять недостатки (дефекты), обнаруженные Заказчиком и выявленные в процессе выполнения Работ.</w:t>
      </w:r>
    </w:p>
    <w:p w14:paraId="29778E8D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5.2.6. В случае возникновения обстоятельств, замедляющих ход Работ или делающих дальнейшее продолжение Работ невозможным, немедленно поставить в известность Заказчика в письменном виде.</w:t>
      </w:r>
    </w:p>
    <w:p w14:paraId="6AA47A22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 xml:space="preserve">5.2.7. </w:t>
      </w:r>
      <w:r w:rsidRPr="00994C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заключения Подрядчиком договора или договоров субподряда (соисполнения), цена которого или общая цена которых составляет более 10 % от цены настоящего Контракта, в течение 10 дней с момента его/их заключения представлять Заказчику информацию обо всех договорах субподряда (соисполнения).</w:t>
      </w:r>
    </w:p>
    <w:p w14:paraId="42EE4C0F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5.2.8 Выполнять иные обязанности, предусмотренные настоящим Контрактом и законодательством Приднестровской Молдавской Республики.</w:t>
      </w:r>
    </w:p>
    <w:p w14:paraId="4AE8AFE5" w14:textId="77777777" w:rsidR="00856774" w:rsidRPr="00994CFA" w:rsidRDefault="00856774" w:rsidP="00856774">
      <w:pPr>
        <w:spacing w:after="0" w:line="240" w:lineRule="atLeast"/>
        <w:ind w:left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4CFA">
        <w:rPr>
          <w:rFonts w:ascii="Times New Roman" w:eastAsia="Calibri" w:hAnsi="Times New Roman" w:cs="Times New Roman"/>
          <w:b/>
          <w:sz w:val="24"/>
          <w:szCs w:val="24"/>
        </w:rPr>
        <w:t>6. Качество Работ, порядок сдачи и приемки Работ, гарантии качества</w:t>
      </w:r>
    </w:p>
    <w:p w14:paraId="5BB0B2DD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6.1. Качество Работ должно соответствовать требованиям нормативных документов, действующим на территории Приднестровской Молдавской Республики и обеспечить нормальное функционирование Объекта при его использовании по назначению.</w:t>
      </w:r>
    </w:p>
    <w:p w14:paraId="24CABDDA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6.2. Сдача-приемка Работ осуществляется Сторонами и оформляется Актом выполненных работ, подписанным обеими Сторонами.</w:t>
      </w:r>
    </w:p>
    <w:p w14:paraId="10E20773" w14:textId="77777777" w:rsidR="00856774" w:rsidRPr="00994CFA" w:rsidRDefault="00856774" w:rsidP="00856774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4CFA">
        <w:rPr>
          <w:rFonts w:ascii="Times New Roman" w:eastAsia="Calibri" w:hAnsi="Times New Roman" w:cs="Times New Roman"/>
          <w:bCs/>
          <w:sz w:val="24"/>
          <w:szCs w:val="24"/>
        </w:rPr>
        <w:t>6.3. Заказчик в течение 3 (трех) рабочих дней с момента получения от Подрядчика готовых Работ обязан рассмотреть и принять их, подписав при этом 2 (два) экземпляра Акта выполненных работ, и один из них направить Подрядчику.</w:t>
      </w:r>
    </w:p>
    <w:p w14:paraId="4A44838B" w14:textId="77777777" w:rsidR="00856774" w:rsidRPr="00994CFA" w:rsidRDefault="00856774" w:rsidP="00856774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4CFA">
        <w:rPr>
          <w:rFonts w:ascii="Times New Roman" w:eastAsia="Calibri" w:hAnsi="Times New Roman" w:cs="Times New Roman"/>
          <w:bCs/>
          <w:sz w:val="24"/>
          <w:szCs w:val="24"/>
        </w:rPr>
        <w:t>6.4. Если Заказчик обнаружит недостатки или упущения в сдаваемых Работах, он обязан отразить это в Протоколе разногласий (Дефектном акте) и по согласованию с Подрядчиком указать в нем срок для их исправления. Один экземпляр Протокола разногласий (Дефектного акта) с замечаниями, заверенный подписью и печатью Заказчика, и требующей исправления документацией в течение 3 (трех) рабочих дней с момента передачи Работ возвращаются Подрядчику. В случае не передачи Заказчиком этих документов в 3-дневный срок с момента получения Акта выполненных работ последний считается безоговорочно принявшим Работы без замечаний в последний день этого срока, лишается права ссылаться на явные недостатки сданных Работ, и обязан их оплатить.</w:t>
      </w:r>
    </w:p>
    <w:p w14:paraId="41775140" w14:textId="77777777" w:rsidR="00856774" w:rsidRPr="00994CFA" w:rsidRDefault="00856774" w:rsidP="00856774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4CFA">
        <w:rPr>
          <w:rFonts w:ascii="Times New Roman" w:eastAsia="Calibri" w:hAnsi="Times New Roman" w:cs="Times New Roman"/>
          <w:bCs/>
          <w:sz w:val="24"/>
          <w:szCs w:val="24"/>
        </w:rPr>
        <w:t>6.5. Подрядчик обязан исправить выявленные недостатки своими силами и за свой счет.</w:t>
      </w:r>
    </w:p>
    <w:p w14:paraId="1974D15B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bCs/>
          <w:sz w:val="24"/>
          <w:szCs w:val="24"/>
        </w:rPr>
        <w:t xml:space="preserve">6.6. В случае обнаружения Заказчиком скрытых недостатков после приемки Работ, а также в период гарантийного срока, последний обязан известить об этом Подрядчика в 10-дневный срок. В этом случае Подрядчик в согласованный Сторонами срок, но не более 1 (одного) календарного месяца обязан устранить их своими силами и за свой счет. </w:t>
      </w:r>
      <w:r w:rsidRPr="00994CFA">
        <w:rPr>
          <w:rFonts w:ascii="Times New Roman" w:eastAsia="Calibri" w:hAnsi="Times New Roman" w:cs="Times New Roman"/>
          <w:sz w:val="24"/>
          <w:szCs w:val="24"/>
        </w:rPr>
        <w:t>Прием выполненных Работ осуществляется Актом выполненных работ, подписанным обеими Сторонами.</w:t>
      </w:r>
    </w:p>
    <w:p w14:paraId="31904004" w14:textId="77777777" w:rsidR="00856774" w:rsidRPr="00994CFA" w:rsidRDefault="00856774" w:rsidP="00856774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4CFA">
        <w:rPr>
          <w:rFonts w:ascii="Times New Roman" w:eastAsia="Calibri" w:hAnsi="Times New Roman" w:cs="Times New Roman"/>
          <w:bCs/>
          <w:sz w:val="24"/>
          <w:szCs w:val="24"/>
        </w:rPr>
        <w:t>6.7. Срок гарантии на выполняемые Работы устанавливается продолжительностью 1 (один) год с момента подписания Акта выполненных работ, за исключением преднамеренного повреждения Объекта со стороны третьих лиц.</w:t>
      </w:r>
    </w:p>
    <w:p w14:paraId="05F49686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94CFA">
        <w:rPr>
          <w:rFonts w:ascii="Times New Roman" w:eastAsia="Calibri" w:hAnsi="Times New Roman" w:cs="Times New Roman"/>
          <w:bCs/>
          <w:sz w:val="24"/>
          <w:szCs w:val="24"/>
        </w:rPr>
        <w:t>6.8.</w:t>
      </w:r>
      <w:r w:rsidRPr="00994CFA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994CFA">
        <w:rPr>
          <w:rFonts w:ascii="Times New Roman" w:eastAsia="Calibri" w:hAnsi="Times New Roman" w:cs="Times New Roman"/>
          <w:bCs/>
          <w:sz w:val="24"/>
          <w:szCs w:val="24"/>
        </w:rPr>
        <w:t>Если в период гарантийной эксплуатации обнаружены дефекты, препятствующие нормальной эксплуатации Объекта по вине Подрядчика, то Подрядчик обязан устранить их за свой счет и в согласованные Сторонами сроки.</w:t>
      </w:r>
    </w:p>
    <w:p w14:paraId="133F4795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DA9DBBE" w14:textId="77777777" w:rsidR="00856774" w:rsidRPr="00994CFA" w:rsidRDefault="00856774" w:rsidP="00856774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4CFA">
        <w:rPr>
          <w:rFonts w:ascii="Times New Roman" w:eastAsia="Calibri" w:hAnsi="Times New Roman" w:cs="Times New Roman"/>
          <w:b/>
          <w:sz w:val="24"/>
          <w:szCs w:val="24"/>
        </w:rPr>
        <w:t>7. Действие непреодолимой силы (форс-мажор)</w:t>
      </w:r>
    </w:p>
    <w:p w14:paraId="78600633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 xml:space="preserve">7.1. Стороны частично, либо полностью освобождаются от ответственности за неисполнение или ненадлежащее исполнение обязательств, предусмотренных настоящим Контрактом, если это неисполнение (ненадлежащее исполнение) явилось следствием обстоятельств непреодолимой силы (форс-мажор), а именно: наводнения, пожара, землетрясения и других стихийных бедствий, войны, военных действий, блокады, действий государственных органов или любых других чрезвычайных и непредотвратимых при </w:t>
      </w:r>
      <w:r w:rsidRPr="00994CFA">
        <w:rPr>
          <w:rFonts w:ascii="Times New Roman" w:eastAsia="Calibri" w:hAnsi="Times New Roman" w:cs="Times New Roman"/>
          <w:sz w:val="24"/>
          <w:szCs w:val="24"/>
        </w:rPr>
        <w:lastRenderedPageBreak/>
        <w:t>данных условиях обстоятельств, не зависящих от воли и действий Сторон настоящего Контракта и возникших после его заключения.</w:t>
      </w:r>
    </w:p>
    <w:p w14:paraId="16DACE3D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 xml:space="preserve">7.2. Сторона, которой форс-мажорные обстоятельства препятствуют выполнить свои обязательства по Контракту, должна безотлагательно письменно уведомить другую Сторону об их наступлении, а затем, по окончании, выслать другой Стороне официальное подтверждение о наличии вышеназванных обстоятельств и их продолжительности. </w:t>
      </w:r>
    </w:p>
    <w:p w14:paraId="6326A970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7.3. Наступление непреодолимой силы при условии, что приняты меры, указанные в пункте 7.2. настоящего Контракта,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случае, если обстоятельства непреодолимой силы продолжают действовать и не представляется возможным  определить срок их окончания, либо, когда при их наступлении обеим Сторонам становится очевидным, что они будут действовать в течение неопределённого срока, Стороны обязуются обсудить возможность альтернативных способов исполнения настоящего Контракта или его расторжения.</w:t>
      </w:r>
    </w:p>
    <w:p w14:paraId="5D3F1F21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Если заинтересованная Сторона не направила другой Стороне надлежащее уведомление о наступлении форс-мажорных обстоятельств или затем не представила ей соответствующее подтверждение, она лишается права ссылаться в дальнейшем на эти обстоятельства.</w:t>
      </w:r>
    </w:p>
    <w:p w14:paraId="599A0EFA" w14:textId="77777777" w:rsidR="00856774" w:rsidRPr="00994CFA" w:rsidRDefault="00856774" w:rsidP="00856774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7.4. Если форс-мажорные обстоятельства будут продолжаться более 3-х месяцев, то каждая из Сторон будет иметь право отказаться от дальнейшего исполнения обязательств по Контракту, и в этом случае ни одна из Сторон не будет иметь права на возмещение другой Стороной возможных убытков.</w:t>
      </w:r>
    </w:p>
    <w:p w14:paraId="063D6C6F" w14:textId="77777777" w:rsidR="00856774" w:rsidRPr="00994CFA" w:rsidRDefault="00856774" w:rsidP="00856774">
      <w:pPr>
        <w:tabs>
          <w:tab w:val="left" w:pos="42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5891B" w14:textId="77777777" w:rsidR="00856774" w:rsidRPr="00994CFA" w:rsidRDefault="00856774" w:rsidP="00856774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4CFA">
        <w:rPr>
          <w:rFonts w:ascii="Times New Roman" w:eastAsia="Calibri" w:hAnsi="Times New Roman" w:cs="Times New Roman"/>
          <w:b/>
          <w:sz w:val="24"/>
          <w:szCs w:val="24"/>
        </w:rPr>
        <w:t>8. Ответственность Сторон</w:t>
      </w:r>
    </w:p>
    <w:p w14:paraId="2119C626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 xml:space="preserve">8.1. За неисполнение либо ненадлежащее исполнение Сторонами своих обязательств, предусмотренных настоящим Контрактом, Стороны несут ответственность в соответствии с настоящим Контрактом и действующим законодательством Приднестровской Молдавской Республики. </w:t>
      </w:r>
    </w:p>
    <w:p w14:paraId="74D364A9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8.2. Подрядчик по настоящему Контракту несет ответственность в соответствии с действующим законодательством Приднестровской Молдавской Республики:</w:t>
      </w:r>
    </w:p>
    <w:p w14:paraId="6CC9A4D2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8.2.1. За несоблюдение качества Работ, ненадлежащее их выполнение, включая недостатки, обнаруженные впоследствии их выполнения в пределах гарантийного срока.</w:t>
      </w:r>
    </w:p>
    <w:p w14:paraId="0EC50F31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8.2.2. За несоблюдение строительных норм и правил, правил техники безопасности, правил пожарной безопасности, организацию и выполнение мероприятий по охране труда на своих участках работы, необходимую квалификацию персонала, соблюдение им правил техники безопасности, пожарной и промышленной безопасности, производственной санитарии и инструкции по охране труда, за сохранность переданных ему по Акту приема-передачи материалов и Объекта Заказчика.</w:t>
      </w:r>
    </w:p>
    <w:p w14:paraId="38E48ADD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8.2.3. За нарушение сроков исполнения обязательств по настоящему Контракту, в том числе сроков выполнения Работ, согласованных сроков для устранения недостатков Подрядчик уплачивает Заказчику неустойку (пеню) в размере 0,05 % от суммы неисполненного обязательства, ненадлежащим образом исполненного обязательства за каждый день такого неисполнения, ненадлежащего исполнения обязательства  до полного исполнения обязательства, но не более 10 (десяти) процентов от цены настоящего Контракта. В случае нарушения Подрядчиком сроков исполнения обязательств по настоящему Контракту, Заказчик перечисляет Подрядчику оплату в размере, уменьшенном на размер установленной настоящим Контрактом неустойки за нарушения сроков исполнения обязательств по настоящему Контракту.</w:t>
      </w:r>
    </w:p>
    <w:p w14:paraId="32B025BD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 xml:space="preserve">8.3. За нарушение сроков исполнения обязательств по настоящему Контракту, в том числе сроков оплаты выполненных Работ, Заказчик уплачивает Подрядчику неустойку (пеню) в размере 0,05 % от суммы неисполненного обязательства, ненадлежащим образом исполненного  обязательства  за каждый день такого неисполнения, ненадлежащего </w:t>
      </w:r>
      <w:r w:rsidRPr="00994C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исполнения обязательства до полного исполнения обязательства, но не более 10 (десяти) процентов от цены настоящего Контракта. </w:t>
      </w:r>
    </w:p>
    <w:p w14:paraId="2AA49B41" w14:textId="77777777" w:rsidR="00856774" w:rsidRPr="00994CFA" w:rsidRDefault="00856774" w:rsidP="0085677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 xml:space="preserve">8.4. </w:t>
      </w:r>
      <w:r w:rsidRPr="00994C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Подрядчиком Заказчику информации обо всех договорах субподряда (соисполнения), заключенных Подрядчиком при исполнении настоящего Контракта</w:t>
      </w:r>
      <w:r w:rsidRPr="00994CF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, он уплачивает </w:t>
      </w:r>
      <w:r w:rsidRPr="00994C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Заказчику</w:t>
      </w:r>
      <w:r w:rsidRPr="00994CF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пеню в размере 0,05 % от цены договора </w:t>
      </w:r>
      <w:r w:rsidRPr="00994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субподряда (соисполнения) </w:t>
      </w:r>
      <w:r w:rsidRPr="00994CF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за каждый день просрочки до полного исполнения своей обязанности. </w:t>
      </w:r>
    </w:p>
    <w:p w14:paraId="07E4CD0E" w14:textId="77777777" w:rsidR="00856774" w:rsidRPr="00994CFA" w:rsidRDefault="00856774" w:rsidP="00856774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Непредставление Подрядчиком информации </w:t>
      </w:r>
      <w:r w:rsidRPr="00994C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договорах субподряда (соисполнения) не влечет за собой недействительность настоящего Контракта по данному основанию.</w:t>
      </w:r>
    </w:p>
    <w:p w14:paraId="6F9B4DA7" w14:textId="77777777" w:rsidR="00856774" w:rsidRPr="00994CFA" w:rsidRDefault="00856774" w:rsidP="00856774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CFA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 случае гибели или повреждения имущества Заказчика, третьих лиц, воздушных, наземных или подземных коммуникаций, линий электропередач, сетей теплоснабжения, газоснабжения, электроснабжения, водоснабжения, водоотведения при выполнении Подрядчиком технологических операций, а также при передвижении сопровождающим экипажем автотранспортных средств Подрядчика по Объекту выполнения Работ Заказчика, по пути до Объекта выполнения Работ Заказчика Подрядчик возмещает Заказчику и (или) третьим лицам стоимость поврежденного имущества, определяемую по выбору Заказчика либо третьего лица  по данным бухгалтерского учета Заказчика (третьего лица) либо по рыночным ценам, действующим на момент такого возмещения,  а также  возмещает стоимость восстановительных Работ исходя из фактических затрат. Заказчик вправе самостоятельно устранить данные повреждения с последующим предъявлением Подрядчику стоимости затрат, понесенных Заказчиком.</w:t>
      </w:r>
    </w:p>
    <w:p w14:paraId="33FEE905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8.6.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553E2747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8.7.   В случае отказа от признания заявленного требования (претензии) или оставления его (ее) без ответа, суммы, предъявленные по требованию (претензии) санкции подлежат взысканию в судебном порядке.</w:t>
      </w:r>
    </w:p>
    <w:p w14:paraId="4C75AD0D" w14:textId="77777777" w:rsidR="00856774" w:rsidRPr="00994CFA" w:rsidRDefault="00856774" w:rsidP="00856774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8.8.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597CB8E4" w14:textId="77777777" w:rsidR="00856774" w:rsidRPr="00994CFA" w:rsidRDefault="00856774" w:rsidP="00856774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CDF59F" w14:textId="77777777" w:rsidR="00856774" w:rsidRPr="00994CFA" w:rsidRDefault="00856774" w:rsidP="00856774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4CFA">
        <w:rPr>
          <w:rFonts w:ascii="Times New Roman" w:eastAsia="Calibri" w:hAnsi="Times New Roman" w:cs="Times New Roman"/>
          <w:b/>
          <w:sz w:val="24"/>
          <w:szCs w:val="24"/>
        </w:rPr>
        <w:t>9. Порядок разрешения споров</w:t>
      </w:r>
    </w:p>
    <w:p w14:paraId="185492BB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9.1. Стороны предпримут все меры для разрешения споров, возникающих в процессе исполнения условий настоящего Контракта, путем переговоров. Претензионный досудебный порядок урегулирования спора является обязательным. Претензия направляется в адрес другой Стороны, и должна быть рассмотрена в течение 10 (десяти) рабочих дней с момента получения претензии.</w:t>
      </w:r>
    </w:p>
    <w:p w14:paraId="7F8DCBB9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 xml:space="preserve">9.2. В случае невозможности разрешения спора путем переговоров, спор рассматривается в Арбитражном суде Приднестровской Молдавской Республики.  </w:t>
      </w:r>
    </w:p>
    <w:p w14:paraId="7DCD7675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466941" w14:textId="77777777" w:rsidR="00856774" w:rsidRPr="00994CFA" w:rsidRDefault="00856774" w:rsidP="00856774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4CFA">
        <w:rPr>
          <w:rFonts w:ascii="Times New Roman" w:eastAsia="Calibri" w:hAnsi="Times New Roman" w:cs="Times New Roman"/>
          <w:b/>
          <w:sz w:val="24"/>
          <w:szCs w:val="24"/>
        </w:rPr>
        <w:t>10. Прочие условия Контракта</w:t>
      </w:r>
    </w:p>
    <w:p w14:paraId="7E40BB1A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10.1. Настоящий Контракт вступает в силу с момента его подписания обеими Сторонами и действует до полного исполнения Сторонами своих обязательств по настоящему Контракту, в том числе гарантийных.</w:t>
      </w:r>
    </w:p>
    <w:p w14:paraId="1456C225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10.2. В части, не урегулированной настоящим Контрактом, отношения Сторон регулируются законодательством Приднестровской Молдавской Республики.</w:t>
      </w:r>
    </w:p>
    <w:p w14:paraId="5F62B5EB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10.3. Представители сторон должны иметь оформленные в установленном законом порядке полномочия на ведение дел в рамках настоящего Контракта.</w:t>
      </w:r>
    </w:p>
    <w:p w14:paraId="68E9E637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 xml:space="preserve">10.4. Стороны обязаны незамедлительно уведомлять друг друга обо всех изменениях в своих учредительных документах, смене печати, изменениях полномочий лиц, </w:t>
      </w:r>
      <w:r w:rsidRPr="00994CFA">
        <w:rPr>
          <w:rFonts w:ascii="Times New Roman" w:eastAsia="Calibri" w:hAnsi="Times New Roman" w:cs="Times New Roman"/>
          <w:sz w:val="24"/>
          <w:szCs w:val="24"/>
        </w:rPr>
        <w:lastRenderedPageBreak/>
        <w:t>участвующих в реализации Контракта, почтового адреса и банковских реквизитов, в противном случае виновная сторона лишается права впоследствии ссылаться на эти обстоятельства.</w:t>
      </w:r>
    </w:p>
    <w:p w14:paraId="7031B0C2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10.5. Стороны по настоящему Контракту признают юридическую силу текстов документов, полученных посредством факсимильной или иной связи наравне с документами, исполненными в простой письменной форме. Документы, пересланные таким образом, по требованию получившей их Стороны, должны быть подтверждены подлинными документами в течение 10 (десяти) календарных дней.</w:t>
      </w:r>
    </w:p>
    <w:p w14:paraId="3D56E814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10.6. Изменение условий настоящего Контракта и его досрочное расторжение допускаются по соглашению Сторон в случаях, предусмотренных действующим законодательством Приднестровской Молдавской Республики.</w:t>
      </w:r>
    </w:p>
    <w:p w14:paraId="4A122CCB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 xml:space="preserve">10.7. Настоящий Контракт составлен в 2 (двух) подлинных экземплярах, имеющих равную юридическую силу, подписан уполномоченными представителями Сторон и скреплен официальными печатями Сторон на последней странице, по одному экземпляру из которых для каждой из Сторон. </w:t>
      </w:r>
    </w:p>
    <w:p w14:paraId="364D464E" w14:textId="77777777" w:rsidR="00856774" w:rsidRPr="00994CFA" w:rsidRDefault="00856774" w:rsidP="0085677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8F0104" w14:textId="77777777" w:rsidR="00856774" w:rsidRPr="00994CFA" w:rsidRDefault="00856774" w:rsidP="00856774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4CFA">
        <w:rPr>
          <w:rFonts w:ascii="Times New Roman" w:eastAsia="Calibri" w:hAnsi="Times New Roman" w:cs="Times New Roman"/>
          <w:b/>
          <w:sz w:val="24"/>
          <w:szCs w:val="24"/>
        </w:rPr>
        <w:t>11. Юридические адреса, банковские реквизиты и подписи Сторон</w:t>
      </w:r>
    </w:p>
    <w:p w14:paraId="0226D8C3" w14:textId="77777777" w:rsidR="00856774" w:rsidRPr="00994CFA" w:rsidRDefault="00856774" w:rsidP="00856774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856774" w:rsidRPr="00994CFA" w14:paraId="7D72D0EC" w14:textId="77777777" w:rsidTr="006E64BB">
        <w:trPr>
          <w:trHeight w:val="400"/>
        </w:trPr>
        <w:tc>
          <w:tcPr>
            <w:tcW w:w="5245" w:type="dxa"/>
          </w:tcPr>
          <w:p w14:paraId="2756704E" w14:textId="77777777" w:rsidR="00856774" w:rsidRPr="00994CFA" w:rsidRDefault="00856774" w:rsidP="006E64B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14:paraId="3A1F3469" w14:textId="77777777" w:rsidR="00856774" w:rsidRPr="00994CFA" w:rsidRDefault="00856774" w:rsidP="006E64B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2A62FB" w14:textId="77777777" w:rsidR="00856774" w:rsidRPr="00994CFA" w:rsidRDefault="00856774" w:rsidP="006E64B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272411EC" w14:textId="77777777" w:rsidR="00856774" w:rsidRPr="00994CFA" w:rsidRDefault="00856774" w:rsidP="006E64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2DD0634D" w14:textId="77777777" w:rsidR="00856774" w:rsidRPr="00994CFA" w:rsidRDefault="00856774" w:rsidP="006E64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2E7E4F46" w14:textId="77777777" w:rsidR="00856774" w:rsidRPr="00994CFA" w:rsidRDefault="00856774" w:rsidP="006E64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3EB40327" w14:textId="77777777" w:rsidR="00856774" w:rsidRPr="00994CFA" w:rsidRDefault="00856774" w:rsidP="006E64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1AE9B707" w14:textId="77777777" w:rsidR="00856774" w:rsidRPr="00994CFA" w:rsidRDefault="00856774" w:rsidP="006E64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  КУБ 29</w:t>
            </w:r>
          </w:p>
          <w:p w14:paraId="131F4271" w14:textId="77777777" w:rsidR="00856774" w:rsidRPr="00994CFA" w:rsidRDefault="00856774" w:rsidP="006E64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 20210000094</w:t>
            </w:r>
          </w:p>
          <w:p w14:paraId="314493B0" w14:textId="77777777" w:rsidR="00856774" w:rsidRPr="00994CFA" w:rsidRDefault="00856774" w:rsidP="006E64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2EE287FA" w14:textId="77777777" w:rsidR="00856774" w:rsidRPr="00994CFA" w:rsidRDefault="00856774" w:rsidP="006E64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874EC6" w14:textId="77777777" w:rsidR="00856774" w:rsidRPr="00994CFA" w:rsidRDefault="00856774" w:rsidP="006E64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38E5CA50" w14:textId="77777777" w:rsidR="00856774" w:rsidRPr="00994CFA" w:rsidRDefault="00856774" w:rsidP="006E64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8F245F" w14:textId="77777777" w:rsidR="00856774" w:rsidRPr="00994CFA" w:rsidRDefault="00856774" w:rsidP="006E64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14:paraId="28732B07" w14:textId="77777777" w:rsidR="00856774" w:rsidRPr="00994CFA" w:rsidRDefault="00856774" w:rsidP="006E64B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  г.</w:t>
            </w:r>
          </w:p>
        </w:tc>
        <w:tc>
          <w:tcPr>
            <w:tcW w:w="4111" w:type="dxa"/>
          </w:tcPr>
          <w:p w14:paraId="65466F34" w14:textId="77777777" w:rsidR="00856774" w:rsidRPr="00994CFA" w:rsidRDefault="00856774" w:rsidP="006E64B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Подрядчик:</w:t>
            </w:r>
          </w:p>
          <w:p w14:paraId="5A24F88D" w14:textId="77777777" w:rsidR="00856774" w:rsidRPr="00994CFA" w:rsidRDefault="00856774" w:rsidP="006E64B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60312F" w14:textId="77777777" w:rsidR="00856774" w:rsidRPr="00994CFA" w:rsidRDefault="00856774" w:rsidP="006E64B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4BAA7F" w14:textId="77777777" w:rsidR="00856774" w:rsidRPr="00994CFA" w:rsidRDefault="00856774" w:rsidP="006E64B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D89C7C" w14:textId="77777777" w:rsidR="00856774" w:rsidRPr="00994CFA" w:rsidRDefault="00856774" w:rsidP="006E64B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80C6D" w14:textId="77777777" w:rsidR="00856774" w:rsidRPr="00994CFA" w:rsidRDefault="00856774" w:rsidP="006E64B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018118" w14:textId="77777777" w:rsidR="00856774" w:rsidRPr="00994CFA" w:rsidRDefault="00856774" w:rsidP="006E64B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C26B36" w14:textId="77777777" w:rsidR="00856774" w:rsidRPr="00994CFA" w:rsidRDefault="00856774" w:rsidP="006E64B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97A2E7" w14:textId="77777777" w:rsidR="00856774" w:rsidRPr="00994CFA" w:rsidRDefault="00856774" w:rsidP="006E64B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5138CF" w14:textId="77777777" w:rsidR="00856774" w:rsidRPr="00994CFA" w:rsidRDefault="00856774" w:rsidP="006E64B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FD1C37" w14:textId="77777777" w:rsidR="00856774" w:rsidRPr="00994CFA" w:rsidRDefault="00856774" w:rsidP="006E64B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03A9A" w14:textId="77777777" w:rsidR="00856774" w:rsidRPr="00994CFA" w:rsidRDefault="00856774" w:rsidP="006E64B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4510DE" w14:textId="77777777" w:rsidR="00856774" w:rsidRPr="00994CFA" w:rsidRDefault="00856774" w:rsidP="006E64B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4F635" w14:textId="77777777" w:rsidR="00856774" w:rsidRPr="00994CFA" w:rsidRDefault="00856774" w:rsidP="006E64B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615C4" w14:textId="77777777" w:rsidR="00856774" w:rsidRPr="00994CFA" w:rsidRDefault="00856774" w:rsidP="006E64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 202  г.</w:t>
            </w:r>
          </w:p>
          <w:p w14:paraId="76FDB0C1" w14:textId="77777777" w:rsidR="00856774" w:rsidRPr="00994CFA" w:rsidRDefault="00856774" w:rsidP="006E64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C5F4D5" w14:textId="77777777" w:rsidR="00856774" w:rsidRPr="00994CFA" w:rsidRDefault="00856774" w:rsidP="00856774"/>
    <w:p w14:paraId="1D4E560A" w14:textId="77777777" w:rsidR="00856774" w:rsidRPr="00994CFA" w:rsidRDefault="00856774" w:rsidP="00856774"/>
    <w:p w14:paraId="61477C1F" w14:textId="77777777" w:rsidR="00856774" w:rsidRPr="00994CFA" w:rsidRDefault="00856774" w:rsidP="00856774"/>
    <w:p w14:paraId="0E719DD6" w14:textId="77777777" w:rsidR="00856774" w:rsidRPr="00994CFA" w:rsidRDefault="00856774" w:rsidP="00856774"/>
    <w:p w14:paraId="37C0D5C9" w14:textId="77777777" w:rsidR="00856774" w:rsidRPr="00994CFA" w:rsidRDefault="00856774" w:rsidP="00856774"/>
    <w:p w14:paraId="7BD65EF3" w14:textId="77777777" w:rsidR="00856774" w:rsidRPr="00994CFA" w:rsidRDefault="00856774" w:rsidP="00856774"/>
    <w:p w14:paraId="6A0595CC" w14:textId="77777777" w:rsidR="00856774" w:rsidRPr="00994CFA" w:rsidRDefault="00856774" w:rsidP="00856774"/>
    <w:p w14:paraId="7350A752" w14:textId="77777777" w:rsidR="00856774" w:rsidRPr="00994CFA" w:rsidRDefault="00856774" w:rsidP="00856774"/>
    <w:p w14:paraId="782FEA6C" w14:textId="77777777" w:rsidR="00856774" w:rsidRPr="00994CFA" w:rsidRDefault="00856774" w:rsidP="00856774"/>
    <w:p w14:paraId="61413854" w14:textId="77777777" w:rsidR="00856774" w:rsidRPr="00994CFA" w:rsidRDefault="00856774" w:rsidP="00856774"/>
    <w:p w14:paraId="1E1ADB8A" w14:textId="77777777" w:rsidR="00856774" w:rsidRPr="00994CFA" w:rsidRDefault="00856774" w:rsidP="00856774"/>
    <w:p w14:paraId="0764FBA0" w14:textId="77777777" w:rsidR="00856774" w:rsidRPr="00994CFA" w:rsidRDefault="00856774" w:rsidP="00856774"/>
    <w:p w14:paraId="4815EF55" w14:textId="77777777" w:rsidR="00856774" w:rsidRPr="00994CFA" w:rsidRDefault="00856774" w:rsidP="00856774"/>
    <w:p w14:paraId="0C8B714A" w14:textId="77777777" w:rsidR="00856774" w:rsidRPr="00994CFA" w:rsidRDefault="00856774" w:rsidP="00856774"/>
    <w:p w14:paraId="5C85DC74" w14:textId="77777777" w:rsidR="00856774" w:rsidRPr="00994CFA" w:rsidRDefault="00856774" w:rsidP="00856774"/>
    <w:p w14:paraId="16672D4D" w14:textId="77777777" w:rsidR="00856774" w:rsidRPr="00994CFA" w:rsidRDefault="00856774" w:rsidP="0085677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FA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14:paraId="0F41B0AD" w14:textId="77777777" w:rsidR="00856774" w:rsidRPr="00994CFA" w:rsidRDefault="00856774" w:rsidP="0085677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FA">
        <w:rPr>
          <w:rFonts w:ascii="Times New Roman" w:eastAsia="Times New Roman" w:hAnsi="Times New Roman" w:cs="Times New Roman"/>
          <w:sz w:val="24"/>
          <w:szCs w:val="24"/>
        </w:rPr>
        <w:t xml:space="preserve">к Контракту на выполнение работ </w:t>
      </w:r>
    </w:p>
    <w:p w14:paraId="66239E2F" w14:textId="77777777" w:rsidR="00856774" w:rsidRPr="00994CFA" w:rsidRDefault="00856774" w:rsidP="0085677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CFA">
        <w:rPr>
          <w:rFonts w:ascii="Times New Roman" w:eastAsia="Times New Roman" w:hAnsi="Times New Roman" w:cs="Times New Roman"/>
          <w:sz w:val="24"/>
          <w:szCs w:val="24"/>
        </w:rPr>
        <w:t>от «___» ______ 202   г. № ____</w:t>
      </w:r>
    </w:p>
    <w:p w14:paraId="7F7859E5" w14:textId="77777777" w:rsidR="00856774" w:rsidRPr="00994CFA" w:rsidRDefault="00856774" w:rsidP="00856774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1DAAD0" w14:textId="77777777" w:rsidR="00856774" w:rsidRPr="00994CFA" w:rsidRDefault="00856774" w:rsidP="00856774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Расценки на работы</w:t>
      </w:r>
    </w:p>
    <w:p w14:paraId="582EDAE2" w14:textId="77777777" w:rsidR="00856774" w:rsidRPr="00994CFA" w:rsidRDefault="00856774" w:rsidP="00856774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 xml:space="preserve">по восстановлению </w:t>
      </w:r>
      <w:r w:rsidRPr="00994CFA">
        <w:rPr>
          <w:rFonts w:ascii="Times New Roman" w:eastAsia="Calibri" w:hAnsi="Times New Roman" w:cs="Times New Roman"/>
          <w:bCs/>
          <w:sz w:val="24"/>
          <w:szCs w:val="24"/>
        </w:rPr>
        <w:t>асфальтобетонных, бетонных покрытий дорог,</w:t>
      </w:r>
    </w:p>
    <w:p w14:paraId="188FEA78" w14:textId="77777777" w:rsidR="00856774" w:rsidRPr="00994CFA" w:rsidRDefault="00856774" w:rsidP="00856774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94CFA">
        <w:rPr>
          <w:rFonts w:ascii="Times New Roman" w:eastAsia="Calibri" w:hAnsi="Times New Roman" w:cs="Times New Roman"/>
          <w:bCs/>
          <w:sz w:val="24"/>
          <w:szCs w:val="24"/>
        </w:rPr>
        <w:t>тротуаров, внутриквартальных проездов, разрушенных</w:t>
      </w:r>
    </w:p>
    <w:p w14:paraId="6422B351" w14:textId="77777777" w:rsidR="00856774" w:rsidRPr="00994CFA" w:rsidRDefault="00856774" w:rsidP="00856774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bCs/>
          <w:sz w:val="24"/>
          <w:szCs w:val="24"/>
        </w:rPr>
        <w:t xml:space="preserve">в результате проведения </w:t>
      </w:r>
      <w:r w:rsidRPr="00994CFA">
        <w:rPr>
          <w:rFonts w:ascii="Times New Roman" w:eastAsia="Calibri" w:hAnsi="Times New Roman" w:cs="Times New Roman"/>
          <w:sz w:val="24"/>
          <w:szCs w:val="24"/>
        </w:rPr>
        <w:t>ГУП «Водоснабжение и водоотведение»</w:t>
      </w:r>
    </w:p>
    <w:p w14:paraId="22460D55" w14:textId="77777777" w:rsidR="00856774" w:rsidRPr="00994CFA" w:rsidRDefault="00856774" w:rsidP="00856774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строительных и ремонтных работ</w:t>
      </w:r>
      <w:r w:rsidRPr="00994CFA">
        <w:rPr>
          <w:rFonts w:ascii="Times New Roman" w:eastAsia="Calibri" w:hAnsi="Times New Roman" w:cs="Times New Roman"/>
          <w:bCs/>
          <w:sz w:val="24"/>
          <w:szCs w:val="24"/>
        </w:rPr>
        <w:t xml:space="preserve"> в г. Тирасполь</w:t>
      </w:r>
    </w:p>
    <w:p w14:paraId="747A46B9" w14:textId="77777777" w:rsidR="00856774" w:rsidRPr="00994CFA" w:rsidRDefault="00856774" w:rsidP="00856774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F8270A" w14:textId="77777777" w:rsidR="00856774" w:rsidRPr="00994CFA" w:rsidRDefault="00856774" w:rsidP="00856774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94CFA">
        <w:rPr>
          <w:rFonts w:ascii="Times New Roman" w:eastAsia="Calibri" w:hAnsi="Times New Roman" w:cs="Times New Roman"/>
          <w:sz w:val="24"/>
          <w:szCs w:val="24"/>
        </w:rPr>
        <w:t>г. Тирасполь                                                                                            «_____» ______ 202  г.</w:t>
      </w:r>
    </w:p>
    <w:p w14:paraId="77FE599C" w14:textId="77777777" w:rsidR="00856774" w:rsidRPr="00994CFA" w:rsidRDefault="00856774" w:rsidP="00856774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554"/>
        <w:gridCol w:w="6"/>
        <w:gridCol w:w="3531"/>
        <w:gridCol w:w="11"/>
        <w:gridCol w:w="1370"/>
        <w:gridCol w:w="1776"/>
        <w:gridCol w:w="23"/>
        <w:gridCol w:w="1071"/>
        <w:gridCol w:w="1151"/>
      </w:tblGrid>
      <w:tr w:rsidR="00856774" w:rsidRPr="00994CFA" w14:paraId="3E0BD7CC" w14:textId="77777777" w:rsidTr="006E64BB">
        <w:trPr>
          <w:trHeight w:val="645"/>
        </w:trPr>
        <w:tc>
          <w:tcPr>
            <w:tcW w:w="554" w:type="dxa"/>
          </w:tcPr>
          <w:p w14:paraId="73C0B19A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F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37" w:type="dxa"/>
            <w:gridSpan w:val="2"/>
          </w:tcPr>
          <w:p w14:paraId="426A4B92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FA">
              <w:rPr>
                <w:rFonts w:ascii="Times New Roman" w:hAnsi="Times New Roman" w:cs="Times New Roman"/>
                <w:sz w:val="24"/>
                <w:szCs w:val="24"/>
              </w:rPr>
              <w:t>Наименование и основные характеристики работ</w:t>
            </w:r>
          </w:p>
        </w:tc>
        <w:tc>
          <w:tcPr>
            <w:tcW w:w="1381" w:type="dxa"/>
            <w:gridSpan w:val="2"/>
          </w:tcPr>
          <w:p w14:paraId="02E1E5CD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F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99" w:type="dxa"/>
            <w:gridSpan w:val="2"/>
          </w:tcPr>
          <w:p w14:paraId="2F39A112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F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071" w:type="dxa"/>
          </w:tcPr>
          <w:p w14:paraId="50E500D7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FA">
              <w:rPr>
                <w:rFonts w:ascii="Times New Roman" w:hAnsi="Times New Roman" w:cs="Times New Roman"/>
                <w:sz w:val="24"/>
                <w:szCs w:val="24"/>
              </w:rPr>
              <w:t>цена за ед. в руб. ПМР</w:t>
            </w:r>
          </w:p>
        </w:tc>
        <w:tc>
          <w:tcPr>
            <w:tcW w:w="1151" w:type="dxa"/>
          </w:tcPr>
          <w:p w14:paraId="7C5E05A7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FA">
              <w:rPr>
                <w:rFonts w:ascii="Times New Roman" w:hAnsi="Times New Roman" w:cs="Times New Roman"/>
                <w:sz w:val="24"/>
                <w:szCs w:val="24"/>
              </w:rPr>
              <w:t>Общая цена в руб. ПМР</w:t>
            </w:r>
          </w:p>
        </w:tc>
      </w:tr>
      <w:tr w:rsidR="00856774" w:rsidRPr="00994CFA" w14:paraId="4AF312AE" w14:textId="77777777" w:rsidTr="006E64BB">
        <w:tc>
          <w:tcPr>
            <w:tcW w:w="4102" w:type="dxa"/>
            <w:gridSpan w:val="4"/>
          </w:tcPr>
          <w:p w14:paraId="676277F6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 по восстановлению асфальтобетонных, бетонных покрытий дорог, тротуаров, внутриквартальных проездов в г. Тирасполь</w:t>
            </w:r>
          </w:p>
        </w:tc>
        <w:tc>
          <w:tcPr>
            <w:tcW w:w="1370" w:type="dxa"/>
          </w:tcPr>
          <w:p w14:paraId="47A103D0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14:paraId="071C2E8A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2"/>
          </w:tcPr>
          <w:p w14:paraId="5F320DCB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1" w:type="dxa"/>
          </w:tcPr>
          <w:p w14:paraId="1E47FE4A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6774" w:rsidRPr="00994CFA" w14:paraId="061F29DA" w14:textId="77777777" w:rsidTr="006E64BB">
        <w:trPr>
          <w:trHeight w:val="540"/>
        </w:trPr>
        <w:tc>
          <w:tcPr>
            <w:tcW w:w="560" w:type="dxa"/>
            <w:gridSpan w:val="2"/>
            <w:vAlign w:val="center"/>
          </w:tcPr>
          <w:p w14:paraId="6A208715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2" w:type="dxa"/>
            <w:gridSpan w:val="2"/>
          </w:tcPr>
          <w:p w14:paraId="7CEB23B7" w14:textId="77777777" w:rsidR="00856774" w:rsidRPr="00994CFA" w:rsidRDefault="00856774" w:rsidP="006E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FA">
              <w:rPr>
                <w:rFonts w:ascii="Times New Roman" w:hAnsi="Times New Roman" w:cs="Times New Roman"/>
                <w:sz w:val="24"/>
                <w:szCs w:val="24"/>
              </w:rPr>
              <w:t>Обратная засыпка ПГС с последующим поливом водой и уплотнением катком</w:t>
            </w:r>
          </w:p>
        </w:tc>
        <w:tc>
          <w:tcPr>
            <w:tcW w:w="1370" w:type="dxa"/>
            <w:vAlign w:val="center"/>
          </w:tcPr>
          <w:p w14:paraId="63C623AE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F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4CF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76" w:type="dxa"/>
          </w:tcPr>
          <w:p w14:paraId="4353C252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C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2"/>
            <w:vAlign w:val="center"/>
          </w:tcPr>
          <w:p w14:paraId="7F52A425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0700FE9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74" w:rsidRPr="00994CFA" w14:paraId="401AE5F1" w14:textId="77777777" w:rsidTr="006E64BB">
        <w:trPr>
          <w:trHeight w:val="269"/>
        </w:trPr>
        <w:tc>
          <w:tcPr>
            <w:tcW w:w="560" w:type="dxa"/>
            <w:gridSpan w:val="2"/>
            <w:vAlign w:val="center"/>
          </w:tcPr>
          <w:p w14:paraId="74953941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42" w:type="dxa"/>
            <w:gridSpan w:val="2"/>
            <w:vAlign w:val="center"/>
          </w:tcPr>
          <w:p w14:paraId="1BC26123" w14:textId="77777777" w:rsidR="00856774" w:rsidRPr="00994CFA" w:rsidRDefault="00856774" w:rsidP="006E64BB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994CFA">
              <w:rPr>
                <w:rFonts w:ascii="Times New Roman" w:hAnsi="Times New Roman" w:cs="Times New Roman"/>
                <w:b w:val="0"/>
                <w:bCs w:val="0"/>
              </w:rPr>
              <w:t>Устройство основания из ПГС толщ. 10см</w:t>
            </w:r>
          </w:p>
        </w:tc>
        <w:tc>
          <w:tcPr>
            <w:tcW w:w="1370" w:type="dxa"/>
            <w:vAlign w:val="center"/>
          </w:tcPr>
          <w:p w14:paraId="0B152C32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м</w:t>
            </w:r>
            <w:r w:rsidRPr="00994CFA">
              <w:rPr>
                <w:rFonts w:ascii="Times New Roman" w:hAnsi="Times New Roman" w:cs="Times New Roman"/>
                <w:b w:val="0"/>
                <w:vertAlign w:val="superscript"/>
              </w:rPr>
              <w:t>3</w:t>
            </w:r>
          </w:p>
        </w:tc>
        <w:tc>
          <w:tcPr>
            <w:tcW w:w="1776" w:type="dxa"/>
          </w:tcPr>
          <w:p w14:paraId="464D41A5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094" w:type="dxa"/>
            <w:gridSpan w:val="2"/>
            <w:vAlign w:val="center"/>
          </w:tcPr>
          <w:p w14:paraId="1CDC3BB9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7EBE772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74" w:rsidRPr="00994CFA" w14:paraId="2FFDFC0A" w14:textId="77777777" w:rsidTr="006E64BB">
        <w:trPr>
          <w:trHeight w:val="539"/>
        </w:trPr>
        <w:tc>
          <w:tcPr>
            <w:tcW w:w="560" w:type="dxa"/>
            <w:gridSpan w:val="2"/>
            <w:vAlign w:val="center"/>
          </w:tcPr>
          <w:p w14:paraId="62F42D1C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3542" w:type="dxa"/>
            <w:gridSpan w:val="2"/>
            <w:vAlign w:val="center"/>
          </w:tcPr>
          <w:p w14:paraId="4C736DDA" w14:textId="77777777" w:rsidR="00856774" w:rsidRPr="00994CFA" w:rsidRDefault="00856774" w:rsidP="006E64BB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994CFA">
              <w:rPr>
                <w:rFonts w:ascii="Times New Roman" w:hAnsi="Times New Roman" w:cs="Times New Roman"/>
                <w:b w:val="0"/>
                <w:bCs w:val="0"/>
              </w:rPr>
              <w:t>Устройство щебеночного основания из щебня известнякового толщ. 200 мм</w:t>
            </w:r>
          </w:p>
        </w:tc>
        <w:tc>
          <w:tcPr>
            <w:tcW w:w="1370" w:type="dxa"/>
            <w:vAlign w:val="center"/>
          </w:tcPr>
          <w:p w14:paraId="034A2681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м</w:t>
            </w:r>
            <w:r w:rsidRPr="00994CFA">
              <w:rPr>
                <w:rFonts w:ascii="Times New Roman" w:hAnsi="Times New Roman" w:cs="Times New Roman"/>
                <w:b w:val="0"/>
                <w:vertAlign w:val="superscript"/>
              </w:rPr>
              <w:t>3</w:t>
            </w:r>
          </w:p>
        </w:tc>
        <w:tc>
          <w:tcPr>
            <w:tcW w:w="1776" w:type="dxa"/>
          </w:tcPr>
          <w:p w14:paraId="4EB3E254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094" w:type="dxa"/>
            <w:gridSpan w:val="2"/>
            <w:vAlign w:val="center"/>
          </w:tcPr>
          <w:p w14:paraId="65FE8496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03157B0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74" w:rsidRPr="00994CFA" w14:paraId="0016BE98" w14:textId="77777777" w:rsidTr="006E64BB">
        <w:trPr>
          <w:trHeight w:val="553"/>
        </w:trPr>
        <w:tc>
          <w:tcPr>
            <w:tcW w:w="560" w:type="dxa"/>
            <w:gridSpan w:val="2"/>
            <w:vAlign w:val="center"/>
          </w:tcPr>
          <w:p w14:paraId="3DBAE446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42" w:type="dxa"/>
            <w:gridSpan w:val="2"/>
            <w:vAlign w:val="center"/>
          </w:tcPr>
          <w:p w14:paraId="45D426B3" w14:textId="77777777" w:rsidR="00856774" w:rsidRPr="00994CFA" w:rsidRDefault="00856774" w:rsidP="006E64BB">
            <w:pPr>
              <w:pStyle w:val="ConsPlusTitle"/>
              <w:rPr>
                <w:rFonts w:ascii="Times New Roman" w:hAnsi="Times New Roman" w:cs="Times New Roman"/>
                <w:b w:val="0"/>
                <w:bCs w:val="0"/>
              </w:rPr>
            </w:pPr>
            <w:r w:rsidRPr="00994CFA">
              <w:rPr>
                <w:rFonts w:ascii="Times New Roman" w:hAnsi="Times New Roman" w:cs="Times New Roman"/>
                <w:b w:val="0"/>
                <w:bCs w:val="0"/>
              </w:rPr>
              <w:t>Устройство щебеночного основания из щебня известнякового толщ. 150 мм</w:t>
            </w:r>
          </w:p>
        </w:tc>
        <w:tc>
          <w:tcPr>
            <w:tcW w:w="1370" w:type="dxa"/>
            <w:vAlign w:val="center"/>
          </w:tcPr>
          <w:p w14:paraId="76DD6FA0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м</w:t>
            </w:r>
            <w:r w:rsidRPr="00994CFA">
              <w:rPr>
                <w:rFonts w:ascii="Times New Roman" w:hAnsi="Times New Roman" w:cs="Times New Roman"/>
                <w:b w:val="0"/>
                <w:vertAlign w:val="superscript"/>
              </w:rPr>
              <w:t>3</w:t>
            </w:r>
          </w:p>
        </w:tc>
        <w:tc>
          <w:tcPr>
            <w:tcW w:w="1776" w:type="dxa"/>
          </w:tcPr>
          <w:p w14:paraId="28103BB9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094" w:type="dxa"/>
            <w:gridSpan w:val="2"/>
            <w:vAlign w:val="center"/>
          </w:tcPr>
          <w:p w14:paraId="11CFDF95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6EC11385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74" w:rsidRPr="00994CFA" w14:paraId="10BA08F4" w14:textId="77777777" w:rsidTr="006E64BB">
        <w:trPr>
          <w:trHeight w:val="539"/>
        </w:trPr>
        <w:tc>
          <w:tcPr>
            <w:tcW w:w="560" w:type="dxa"/>
            <w:gridSpan w:val="2"/>
            <w:vAlign w:val="center"/>
          </w:tcPr>
          <w:p w14:paraId="039A88A4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3542" w:type="dxa"/>
            <w:gridSpan w:val="2"/>
            <w:vAlign w:val="center"/>
          </w:tcPr>
          <w:p w14:paraId="5A78B0A1" w14:textId="77777777" w:rsidR="00856774" w:rsidRPr="00994CFA" w:rsidRDefault="00856774" w:rsidP="006E64BB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Устройство бетонного основания с армированием сеткой</w:t>
            </w:r>
          </w:p>
        </w:tc>
        <w:tc>
          <w:tcPr>
            <w:tcW w:w="1370" w:type="dxa"/>
            <w:vAlign w:val="center"/>
          </w:tcPr>
          <w:p w14:paraId="631CE8B2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м</w:t>
            </w:r>
            <w:r w:rsidRPr="00994CFA">
              <w:rPr>
                <w:rFonts w:ascii="Times New Roman" w:hAnsi="Times New Roman" w:cs="Times New Roman"/>
                <w:b w:val="0"/>
                <w:vertAlign w:val="superscript"/>
              </w:rPr>
              <w:t>3</w:t>
            </w:r>
          </w:p>
        </w:tc>
        <w:tc>
          <w:tcPr>
            <w:tcW w:w="1776" w:type="dxa"/>
          </w:tcPr>
          <w:p w14:paraId="6717E4FB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094" w:type="dxa"/>
            <w:gridSpan w:val="2"/>
            <w:vAlign w:val="center"/>
          </w:tcPr>
          <w:p w14:paraId="1AB855BD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CBE045C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74" w:rsidRPr="00994CFA" w14:paraId="022FBE98" w14:textId="77777777" w:rsidTr="006E64BB">
        <w:trPr>
          <w:trHeight w:val="553"/>
        </w:trPr>
        <w:tc>
          <w:tcPr>
            <w:tcW w:w="560" w:type="dxa"/>
            <w:gridSpan w:val="2"/>
            <w:vAlign w:val="center"/>
          </w:tcPr>
          <w:p w14:paraId="4BF62FB6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42" w:type="dxa"/>
            <w:gridSpan w:val="2"/>
            <w:vAlign w:val="center"/>
          </w:tcPr>
          <w:p w14:paraId="3E91465D" w14:textId="77777777" w:rsidR="00856774" w:rsidRPr="00994CFA" w:rsidRDefault="00856774" w:rsidP="006E64BB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Устройство бетонного основания без армирования сеткой</w:t>
            </w:r>
          </w:p>
        </w:tc>
        <w:tc>
          <w:tcPr>
            <w:tcW w:w="1370" w:type="dxa"/>
            <w:vAlign w:val="center"/>
          </w:tcPr>
          <w:p w14:paraId="6645312E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м</w:t>
            </w:r>
            <w:r w:rsidRPr="00994CFA">
              <w:rPr>
                <w:rFonts w:ascii="Times New Roman" w:hAnsi="Times New Roman" w:cs="Times New Roman"/>
                <w:b w:val="0"/>
                <w:vertAlign w:val="superscript"/>
              </w:rPr>
              <w:t>3</w:t>
            </w:r>
          </w:p>
        </w:tc>
        <w:tc>
          <w:tcPr>
            <w:tcW w:w="1776" w:type="dxa"/>
          </w:tcPr>
          <w:p w14:paraId="077C91EC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094" w:type="dxa"/>
            <w:gridSpan w:val="2"/>
            <w:vAlign w:val="center"/>
          </w:tcPr>
          <w:p w14:paraId="50F6C6E7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639604A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74" w:rsidRPr="00994CFA" w14:paraId="482282AD" w14:textId="77777777" w:rsidTr="006E64BB">
        <w:trPr>
          <w:trHeight w:val="823"/>
        </w:trPr>
        <w:tc>
          <w:tcPr>
            <w:tcW w:w="560" w:type="dxa"/>
            <w:gridSpan w:val="2"/>
            <w:vAlign w:val="center"/>
          </w:tcPr>
          <w:p w14:paraId="7CAF7A2C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3542" w:type="dxa"/>
            <w:gridSpan w:val="2"/>
            <w:vAlign w:val="center"/>
          </w:tcPr>
          <w:p w14:paraId="72EEE996" w14:textId="77777777" w:rsidR="00856774" w:rsidRPr="00994CFA" w:rsidRDefault="00856774" w:rsidP="006E64BB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Установка бетонных бортовых камней на бетонном основании 15*30*300 (новых)</w:t>
            </w:r>
          </w:p>
        </w:tc>
        <w:tc>
          <w:tcPr>
            <w:tcW w:w="1370" w:type="dxa"/>
            <w:vAlign w:val="center"/>
          </w:tcPr>
          <w:p w14:paraId="52841D25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м</w:t>
            </w:r>
          </w:p>
        </w:tc>
        <w:tc>
          <w:tcPr>
            <w:tcW w:w="1776" w:type="dxa"/>
          </w:tcPr>
          <w:p w14:paraId="315F05CF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094" w:type="dxa"/>
            <w:gridSpan w:val="2"/>
            <w:vAlign w:val="center"/>
          </w:tcPr>
          <w:p w14:paraId="256EA939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215EAD13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74" w:rsidRPr="00994CFA" w14:paraId="407F6A2B" w14:textId="77777777" w:rsidTr="006E64BB">
        <w:trPr>
          <w:trHeight w:val="808"/>
        </w:trPr>
        <w:tc>
          <w:tcPr>
            <w:tcW w:w="560" w:type="dxa"/>
            <w:gridSpan w:val="2"/>
            <w:vAlign w:val="center"/>
          </w:tcPr>
          <w:p w14:paraId="6EFBF957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3542" w:type="dxa"/>
            <w:gridSpan w:val="2"/>
            <w:vAlign w:val="center"/>
          </w:tcPr>
          <w:p w14:paraId="53997E48" w14:textId="77777777" w:rsidR="00856774" w:rsidRPr="00994CFA" w:rsidRDefault="00856774" w:rsidP="006E64BB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Установка бетонных бортовых камней на бетонном основании 15*30*100 (новых)</w:t>
            </w:r>
          </w:p>
        </w:tc>
        <w:tc>
          <w:tcPr>
            <w:tcW w:w="1370" w:type="dxa"/>
            <w:vAlign w:val="center"/>
          </w:tcPr>
          <w:p w14:paraId="428E7DC7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м</w:t>
            </w:r>
          </w:p>
        </w:tc>
        <w:tc>
          <w:tcPr>
            <w:tcW w:w="1776" w:type="dxa"/>
          </w:tcPr>
          <w:p w14:paraId="6F7C0B2A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094" w:type="dxa"/>
            <w:gridSpan w:val="2"/>
            <w:vAlign w:val="center"/>
          </w:tcPr>
          <w:p w14:paraId="04C53C3A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1DA43B30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74" w:rsidRPr="00994CFA" w14:paraId="00B89281" w14:textId="77777777" w:rsidTr="006E64BB">
        <w:trPr>
          <w:trHeight w:val="553"/>
        </w:trPr>
        <w:tc>
          <w:tcPr>
            <w:tcW w:w="560" w:type="dxa"/>
            <w:gridSpan w:val="2"/>
            <w:vAlign w:val="center"/>
          </w:tcPr>
          <w:p w14:paraId="7318C344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lastRenderedPageBreak/>
              <w:t>9</w:t>
            </w:r>
          </w:p>
        </w:tc>
        <w:tc>
          <w:tcPr>
            <w:tcW w:w="3542" w:type="dxa"/>
            <w:gridSpan w:val="2"/>
            <w:vAlign w:val="center"/>
          </w:tcPr>
          <w:p w14:paraId="18080B21" w14:textId="77777777" w:rsidR="00856774" w:rsidRPr="00994CFA" w:rsidRDefault="00856774" w:rsidP="006E64BB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Установка бетонных бортовых камней на бетонном основании 15*30*300 (б/у)</w:t>
            </w:r>
          </w:p>
        </w:tc>
        <w:tc>
          <w:tcPr>
            <w:tcW w:w="1370" w:type="dxa"/>
            <w:vAlign w:val="center"/>
          </w:tcPr>
          <w:p w14:paraId="079FBB8C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м</w:t>
            </w:r>
          </w:p>
        </w:tc>
        <w:tc>
          <w:tcPr>
            <w:tcW w:w="1776" w:type="dxa"/>
          </w:tcPr>
          <w:p w14:paraId="15EA9313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094" w:type="dxa"/>
            <w:gridSpan w:val="2"/>
            <w:vAlign w:val="center"/>
          </w:tcPr>
          <w:p w14:paraId="6318EFA1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EADE860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74" w:rsidRPr="00994CFA" w14:paraId="7138DAED" w14:textId="77777777" w:rsidTr="006E64BB">
        <w:trPr>
          <w:trHeight w:val="539"/>
        </w:trPr>
        <w:tc>
          <w:tcPr>
            <w:tcW w:w="560" w:type="dxa"/>
            <w:gridSpan w:val="2"/>
            <w:vAlign w:val="center"/>
          </w:tcPr>
          <w:p w14:paraId="43D91A5B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3542" w:type="dxa"/>
            <w:gridSpan w:val="2"/>
            <w:vAlign w:val="center"/>
          </w:tcPr>
          <w:p w14:paraId="7AD4F770" w14:textId="77777777" w:rsidR="00856774" w:rsidRPr="00994CFA" w:rsidRDefault="00856774" w:rsidP="006E64BB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Установка бетонных бортовых камней на бетонном основании 15*30*100 (б/у)</w:t>
            </w:r>
          </w:p>
        </w:tc>
        <w:tc>
          <w:tcPr>
            <w:tcW w:w="1370" w:type="dxa"/>
            <w:vAlign w:val="center"/>
          </w:tcPr>
          <w:p w14:paraId="57257BF2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м</w:t>
            </w:r>
          </w:p>
        </w:tc>
        <w:tc>
          <w:tcPr>
            <w:tcW w:w="1776" w:type="dxa"/>
          </w:tcPr>
          <w:p w14:paraId="5410E148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094" w:type="dxa"/>
            <w:gridSpan w:val="2"/>
            <w:vAlign w:val="center"/>
          </w:tcPr>
          <w:p w14:paraId="269F765A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E8C2373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74" w:rsidRPr="00994CFA" w14:paraId="7F1F4958" w14:textId="77777777" w:rsidTr="006E64BB">
        <w:trPr>
          <w:trHeight w:val="823"/>
        </w:trPr>
        <w:tc>
          <w:tcPr>
            <w:tcW w:w="560" w:type="dxa"/>
            <w:gridSpan w:val="2"/>
            <w:vAlign w:val="center"/>
          </w:tcPr>
          <w:p w14:paraId="2D33A25F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3542" w:type="dxa"/>
            <w:gridSpan w:val="2"/>
            <w:vAlign w:val="center"/>
          </w:tcPr>
          <w:p w14:paraId="30E8DC1F" w14:textId="77777777" w:rsidR="00856774" w:rsidRPr="00994CFA" w:rsidRDefault="00856774" w:rsidP="006E64BB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Установка бортовых камней СТ-1 (дл. - 2,4 м - 0,016 м3) на бетонном основании (новых)</w:t>
            </w:r>
          </w:p>
        </w:tc>
        <w:tc>
          <w:tcPr>
            <w:tcW w:w="1370" w:type="dxa"/>
            <w:vAlign w:val="center"/>
          </w:tcPr>
          <w:p w14:paraId="70516148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94CFA">
              <w:rPr>
                <w:rFonts w:ascii="Times New Roman" w:hAnsi="Times New Roman" w:cs="Times New Roman"/>
                <w:b w:val="0"/>
                <w:bCs w:val="0"/>
              </w:rPr>
              <w:t>м</w:t>
            </w:r>
          </w:p>
        </w:tc>
        <w:tc>
          <w:tcPr>
            <w:tcW w:w="1776" w:type="dxa"/>
          </w:tcPr>
          <w:p w14:paraId="7D0E070E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094" w:type="dxa"/>
            <w:gridSpan w:val="2"/>
            <w:vAlign w:val="center"/>
          </w:tcPr>
          <w:p w14:paraId="1E31A6B0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71D4787D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74" w:rsidRPr="00994CFA" w14:paraId="7F9C8C67" w14:textId="77777777" w:rsidTr="006E64BB">
        <w:trPr>
          <w:trHeight w:val="823"/>
        </w:trPr>
        <w:tc>
          <w:tcPr>
            <w:tcW w:w="560" w:type="dxa"/>
            <w:gridSpan w:val="2"/>
            <w:vAlign w:val="center"/>
          </w:tcPr>
          <w:p w14:paraId="6E4DB192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3542" w:type="dxa"/>
            <w:gridSpan w:val="2"/>
            <w:vAlign w:val="center"/>
          </w:tcPr>
          <w:p w14:paraId="35A230F1" w14:textId="77777777" w:rsidR="00856774" w:rsidRPr="00994CFA" w:rsidRDefault="00856774" w:rsidP="006E64BB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Установка бортовых камней СТ-1 (дл. - 2,4 м - 0,016 м3) на бетонном основании (б/у)</w:t>
            </w:r>
          </w:p>
        </w:tc>
        <w:tc>
          <w:tcPr>
            <w:tcW w:w="1370" w:type="dxa"/>
            <w:vAlign w:val="center"/>
          </w:tcPr>
          <w:p w14:paraId="2A3C4D9E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94CFA">
              <w:rPr>
                <w:rFonts w:ascii="Times New Roman" w:hAnsi="Times New Roman" w:cs="Times New Roman"/>
                <w:b w:val="0"/>
                <w:bCs w:val="0"/>
              </w:rPr>
              <w:t>м</w:t>
            </w:r>
          </w:p>
        </w:tc>
        <w:tc>
          <w:tcPr>
            <w:tcW w:w="1776" w:type="dxa"/>
          </w:tcPr>
          <w:p w14:paraId="667A657C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094" w:type="dxa"/>
            <w:gridSpan w:val="2"/>
            <w:vAlign w:val="center"/>
          </w:tcPr>
          <w:p w14:paraId="00944401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53019ACD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774" w:rsidRPr="00994CFA" w14:paraId="1905C634" w14:textId="77777777" w:rsidTr="006E64BB">
        <w:trPr>
          <w:trHeight w:val="823"/>
        </w:trPr>
        <w:tc>
          <w:tcPr>
            <w:tcW w:w="560" w:type="dxa"/>
            <w:gridSpan w:val="2"/>
            <w:vAlign w:val="center"/>
          </w:tcPr>
          <w:p w14:paraId="33C3403B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3542" w:type="dxa"/>
            <w:gridSpan w:val="2"/>
            <w:vAlign w:val="center"/>
          </w:tcPr>
          <w:p w14:paraId="6483F82A" w14:textId="77777777" w:rsidR="00856774" w:rsidRPr="00994CFA" w:rsidRDefault="00856774" w:rsidP="006E64BB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Устройство нижнего слоя покрытия из крупнозернистого асфальтобетона толщ. 6 см</w:t>
            </w:r>
          </w:p>
        </w:tc>
        <w:tc>
          <w:tcPr>
            <w:tcW w:w="1370" w:type="dxa"/>
            <w:vAlign w:val="center"/>
          </w:tcPr>
          <w:p w14:paraId="35D45034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94CFA">
              <w:rPr>
                <w:rFonts w:ascii="Times New Roman" w:hAnsi="Times New Roman" w:cs="Times New Roman"/>
                <w:b w:val="0"/>
                <w:bCs w:val="0"/>
              </w:rPr>
              <w:t>м</w:t>
            </w:r>
            <w:r w:rsidRPr="00994CFA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776" w:type="dxa"/>
          </w:tcPr>
          <w:p w14:paraId="2D15B8C7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094" w:type="dxa"/>
            <w:gridSpan w:val="2"/>
            <w:vAlign w:val="center"/>
          </w:tcPr>
          <w:p w14:paraId="355E749F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03ACD8CC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856774" w:rsidRPr="00994CFA" w14:paraId="35F4B2DE" w14:textId="77777777" w:rsidTr="006E64BB">
        <w:trPr>
          <w:trHeight w:val="823"/>
        </w:trPr>
        <w:tc>
          <w:tcPr>
            <w:tcW w:w="560" w:type="dxa"/>
            <w:gridSpan w:val="2"/>
            <w:vAlign w:val="center"/>
          </w:tcPr>
          <w:p w14:paraId="0D91864C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3542" w:type="dxa"/>
            <w:gridSpan w:val="2"/>
            <w:vAlign w:val="center"/>
          </w:tcPr>
          <w:p w14:paraId="22D9B713" w14:textId="77777777" w:rsidR="00856774" w:rsidRPr="00994CFA" w:rsidRDefault="00856774" w:rsidP="006E64BB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Устройство покрытия из мелкозернистого асфальтобетона толщ. 5 см</w:t>
            </w:r>
          </w:p>
        </w:tc>
        <w:tc>
          <w:tcPr>
            <w:tcW w:w="1370" w:type="dxa"/>
            <w:vAlign w:val="center"/>
          </w:tcPr>
          <w:p w14:paraId="155126DA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94CFA">
              <w:rPr>
                <w:rFonts w:ascii="Times New Roman" w:hAnsi="Times New Roman" w:cs="Times New Roman"/>
                <w:b w:val="0"/>
                <w:bCs w:val="0"/>
              </w:rPr>
              <w:t>м</w:t>
            </w:r>
            <w:r w:rsidRPr="00994CFA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776" w:type="dxa"/>
          </w:tcPr>
          <w:p w14:paraId="654C2F97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094" w:type="dxa"/>
            <w:gridSpan w:val="2"/>
            <w:vAlign w:val="center"/>
          </w:tcPr>
          <w:p w14:paraId="36CAAF1D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18ACBDA9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856774" w:rsidRPr="00994CFA" w14:paraId="1884BA76" w14:textId="77777777" w:rsidTr="006E64BB">
        <w:trPr>
          <w:trHeight w:val="823"/>
        </w:trPr>
        <w:tc>
          <w:tcPr>
            <w:tcW w:w="560" w:type="dxa"/>
            <w:gridSpan w:val="2"/>
            <w:vAlign w:val="center"/>
          </w:tcPr>
          <w:p w14:paraId="077ECA84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3542" w:type="dxa"/>
            <w:gridSpan w:val="2"/>
            <w:vAlign w:val="center"/>
          </w:tcPr>
          <w:p w14:paraId="262BD198" w14:textId="77777777" w:rsidR="00856774" w:rsidRPr="00994CFA" w:rsidRDefault="00856774" w:rsidP="006E64BB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Устройство покрытия из мелкозернистого асфальтобетона толщ. 4 см</w:t>
            </w:r>
          </w:p>
        </w:tc>
        <w:tc>
          <w:tcPr>
            <w:tcW w:w="1370" w:type="dxa"/>
            <w:vAlign w:val="center"/>
          </w:tcPr>
          <w:p w14:paraId="7A146B10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94CFA">
              <w:rPr>
                <w:rFonts w:ascii="Times New Roman" w:hAnsi="Times New Roman" w:cs="Times New Roman"/>
                <w:b w:val="0"/>
                <w:bCs w:val="0"/>
              </w:rPr>
              <w:t>м</w:t>
            </w:r>
            <w:r w:rsidRPr="00994CFA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776" w:type="dxa"/>
          </w:tcPr>
          <w:p w14:paraId="7C5C4383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094" w:type="dxa"/>
            <w:gridSpan w:val="2"/>
            <w:vAlign w:val="center"/>
          </w:tcPr>
          <w:p w14:paraId="7A96FEC8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0DB94B26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856774" w:rsidRPr="00994CFA" w14:paraId="41A3D08D" w14:textId="77777777" w:rsidTr="006E64BB">
        <w:trPr>
          <w:trHeight w:val="269"/>
        </w:trPr>
        <w:tc>
          <w:tcPr>
            <w:tcW w:w="560" w:type="dxa"/>
            <w:gridSpan w:val="2"/>
            <w:vAlign w:val="center"/>
          </w:tcPr>
          <w:p w14:paraId="36F2098C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16</w:t>
            </w:r>
          </w:p>
        </w:tc>
        <w:tc>
          <w:tcPr>
            <w:tcW w:w="3542" w:type="dxa"/>
            <w:gridSpan w:val="2"/>
            <w:vAlign w:val="center"/>
          </w:tcPr>
          <w:p w14:paraId="7E65210A" w14:textId="77777777" w:rsidR="00856774" w:rsidRPr="00994CFA" w:rsidRDefault="00856774" w:rsidP="006E64BB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Розлив битума</w:t>
            </w:r>
          </w:p>
        </w:tc>
        <w:tc>
          <w:tcPr>
            <w:tcW w:w="1370" w:type="dxa"/>
            <w:vAlign w:val="center"/>
          </w:tcPr>
          <w:p w14:paraId="08B16D07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94CFA">
              <w:rPr>
                <w:rFonts w:ascii="Times New Roman" w:hAnsi="Times New Roman" w:cs="Times New Roman"/>
                <w:b w:val="0"/>
                <w:bCs w:val="0"/>
              </w:rPr>
              <w:t>т</w:t>
            </w:r>
          </w:p>
        </w:tc>
        <w:tc>
          <w:tcPr>
            <w:tcW w:w="1776" w:type="dxa"/>
          </w:tcPr>
          <w:p w14:paraId="19B06AB4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094" w:type="dxa"/>
            <w:gridSpan w:val="2"/>
            <w:vAlign w:val="center"/>
          </w:tcPr>
          <w:p w14:paraId="1FFA47F8" w14:textId="77777777" w:rsidR="00856774" w:rsidRPr="00994CFA" w:rsidRDefault="00856774" w:rsidP="006E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5FA7C0FF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856774" w:rsidRPr="00994CFA" w14:paraId="5BC59A56" w14:textId="77777777" w:rsidTr="006E64BB">
        <w:trPr>
          <w:trHeight w:val="553"/>
        </w:trPr>
        <w:tc>
          <w:tcPr>
            <w:tcW w:w="560" w:type="dxa"/>
            <w:gridSpan w:val="2"/>
            <w:vAlign w:val="center"/>
          </w:tcPr>
          <w:p w14:paraId="448489DD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  <w:lang w:val="en-US"/>
              </w:rPr>
              <w:t>1</w:t>
            </w:r>
            <w:r w:rsidRPr="00994CFA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3542" w:type="dxa"/>
            <w:gridSpan w:val="2"/>
            <w:vAlign w:val="center"/>
          </w:tcPr>
          <w:p w14:paraId="2BA9B88E" w14:textId="77777777" w:rsidR="00856774" w:rsidRPr="00994CFA" w:rsidRDefault="00856774" w:rsidP="006E64BB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Разборка асфальтобетонного покрытия фрезой толщиной 10см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14:paraId="2919EE30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94CFA">
              <w:rPr>
                <w:rFonts w:ascii="Times New Roman" w:hAnsi="Times New Roman" w:cs="Times New Roman"/>
                <w:b w:val="0"/>
                <w:bCs w:val="0"/>
              </w:rPr>
              <w:t>м</w:t>
            </w:r>
            <w:r w:rsidRPr="00994CFA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2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14:paraId="62D36FAB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994CFA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094" w:type="dxa"/>
            <w:gridSpan w:val="2"/>
            <w:tcBorders>
              <w:bottom w:val="single" w:sz="4" w:space="0" w:color="auto"/>
            </w:tcBorders>
            <w:vAlign w:val="center"/>
          </w:tcPr>
          <w:p w14:paraId="646FD0DB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bCs w:val="0"/>
                <w:lang w:eastAsia="en-US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vAlign w:val="center"/>
          </w:tcPr>
          <w:p w14:paraId="30AC4451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856774" w:rsidRPr="00994CFA" w14:paraId="6D5AF3E1" w14:textId="77777777" w:rsidTr="006E64BB">
        <w:trPr>
          <w:trHeight w:val="539"/>
        </w:trPr>
        <w:tc>
          <w:tcPr>
            <w:tcW w:w="8342" w:type="dxa"/>
            <w:gridSpan w:val="8"/>
            <w:vAlign w:val="center"/>
          </w:tcPr>
          <w:p w14:paraId="46BEB6F3" w14:textId="77777777" w:rsidR="00856774" w:rsidRPr="00994CFA" w:rsidRDefault="00856774" w:rsidP="006E64BB">
            <w:pPr>
              <w:pStyle w:val="ConsPlusTitle"/>
              <w:rPr>
                <w:rFonts w:ascii="Times New Roman" w:hAnsi="Times New Roman" w:cs="Times New Roman"/>
              </w:rPr>
            </w:pPr>
            <w:r w:rsidRPr="00994CFA">
              <w:rPr>
                <w:rFonts w:ascii="Times New Roman" w:hAnsi="Times New Roman" w:cs="Times New Roman"/>
              </w:rPr>
              <w:t xml:space="preserve">ИТОГО:  </w:t>
            </w:r>
          </w:p>
        </w:tc>
        <w:tc>
          <w:tcPr>
            <w:tcW w:w="1151" w:type="dxa"/>
            <w:tcBorders>
              <w:top w:val="single" w:sz="4" w:space="0" w:color="auto"/>
            </w:tcBorders>
          </w:tcPr>
          <w:p w14:paraId="1D7D5CB9" w14:textId="77777777" w:rsidR="00856774" w:rsidRPr="00994CFA" w:rsidRDefault="00856774" w:rsidP="006E64BB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4AF44D" w14:textId="77777777" w:rsidR="00856774" w:rsidRPr="00994CFA" w:rsidRDefault="00856774" w:rsidP="0085677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78B07AA" w14:textId="77777777" w:rsidR="00856774" w:rsidRPr="00994CFA" w:rsidRDefault="00856774" w:rsidP="00856774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94CFA">
        <w:rPr>
          <w:rFonts w:ascii="Times New Roman" w:hAnsi="Times New Roman" w:cs="Times New Roman"/>
          <w:sz w:val="24"/>
          <w:szCs w:val="24"/>
        </w:rPr>
        <w:t>ИТОГО:         (сумма прописью) рублей Приднестровской Молдавской Республики</w:t>
      </w:r>
    </w:p>
    <w:p w14:paraId="6BB1C87E" w14:textId="77777777" w:rsidR="00856774" w:rsidRPr="00994CFA" w:rsidRDefault="00856774" w:rsidP="00856774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1E656B68" w14:textId="77777777" w:rsidR="00856774" w:rsidRPr="00994CFA" w:rsidRDefault="00856774" w:rsidP="00856774">
      <w:pPr>
        <w:tabs>
          <w:tab w:val="left" w:pos="0"/>
        </w:tabs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CFA">
        <w:rPr>
          <w:rFonts w:ascii="Times New Roman" w:hAnsi="Times New Roman" w:cs="Times New Roman"/>
          <w:bCs/>
          <w:sz w:val="24"/>
          <w:szCs w:val="24"/>
        </w:rPr>
        <w:t>ЮРИДИЧЕСКИЕ АДРЕСА, БАНКОВСКИЕ РЕКВИЗИТЫ, ПОДПИСИ СТОРОН</w:t>
      </w:r>
    </w:p>
    <w:p w14:paraId="33D64255" w14:textId="77777777" w:rsidR="00856774" w:rsidRPr="00994CFA" w:rsidRDefault="00856774" w:rsidP="00856774">
      <w:pPr>
        <w:spacing w:after="0" w:line="240" w:lineRule="atLeast"/>
        <w:ind w:right="-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856774" w:rsidRPr="00994CFA" w14:paraId="22D2BEA3" w14:textId="77777777" w:rsidTr="006E64BB">
        <w:trPr>
          <w:trHeight w:val="400"/>
        </w:trPr>
        <w:tc>
          <w:tcPr>
            <w:tcW w:w="5245" w:type="dxa"/>
          </w:tcPr>
          <w:p w14:paraId="3DBB90A5" w14:textId="77777777" w:rsidR="00856774" w:rsidRPr="00994CFA" w:rsidRDefault="00856774" w:rsidP="006E64B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14:paraId="5FA8D4A5" w14:textId="77777777" w:rsidR="00856774" w:rsidRPr="00994CFA" w:rsidRDefault="00856774" w:rsidP="006E64B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F29B73" w14:textId="77777777" w:rsidR="00856774" w:rsidRPr="00994CFA" w:rsidRDefault="00856774" w:rsidP="006E64B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«Водоснабжение и водоотведение»</w:t>
            </w:r>
          </w:p>
          <w:p w14:paraId="78427EFD" w14:textId="77777777" w:rsidR="00856774" w:rsidRPr="00994CFA" w:rsidRDefault="00856774" w:rsidP="006E64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3300, г. Тирасполь, ул. Луначарского, 9</w:t>
            </w:r>
          </w:p>
          <w:p w14:paraId="2A0EA5A0" w14:textId="77777777" w:rsidR="00856774" w:rsidRPr="00994CFA" w:rsidRDefault="00856774" w:rsidP="006E64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0EF4AC64" w14:textId="77777777" w:rsidR="00856774" w:rsidRPr="00994CFA" w:rsidRDefault="00856774" w:rsidP="006E64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2211290000000052</w:t>
            </w:r>
          </w:p>
          <w:p w14:paraId="5B8633D2" w14:textId="77777777" w:rsidR="00856774" w:rsidRPr="00994CFA" w:rsidRDefault="00856774" w:rsidP="006E64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ЗАО «Приднестровский Сбербанк»</w:t>
            </w:r>
          </w:p>
          <w:p w14:paraId="467EE1AB" w14:textId="77777777" w:rsidR="00856774" w:rsidRPr="00994CFA" w:rsidRDefault="00856774" w:rsidP="006E64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ф/к 0200045198  КУБ 29</w:t>
            </w:r>
          </w:p>
          <w:p w14:paraId="0CA449EC" w14:textId="77777777" w:rsidR="00856774" w:rsidRPr="00994CFA" w:rsidRDefault="00856774" w:rsidP="006E64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кор.счет 20210000094</w:t>
            </w:r>
          </w:p>
          <w:p w14:paraId="15B48C53" w14:textId="77777777" w:rsidR="00856774" w:rsidRPr="00994CFA" w:rsidRDefault="00856774" w:rsidP="006E64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тел/факс 0 (533) 93397</w:t>
            </w:r>
          </w:p>
          <w:p w14:paraId="4A77F85C" w14:textId="77777777" w:rsidR="00856774" w:rsidRPr="00994CFA" w:rsidRDefault="00856774" w:rsidP="006E64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7FC1B4" w14:textId="77777777" w:rsidR="00856774" w:rsidRPr="00994CFA" w:rsidRDefault="00856774" w:rsidP="006E64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14:paraId="7B36FFE3" w14:textId="77777777" w:rsidR="00856774" w:rsidRPr="00994CFA" w:rsidRDefault="00856774" w:rsidP="006E64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39E14" w14:textId="77777777" w:rsidR="00856774" w:rsidRPr="00994CFA" w:rsidRDefault="00856774" w:rsidP="006E64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</w:p>
          <w:p w14:paraId="0DD42D6D" w14:textId="77777777" w:rsidR="00856774" w:rsidRPr="00994CFA" w:rsidRDefault="00856774" w:rsidP="006E64B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1FDF5F01" w14:textId="77777777" w:rsidR="00856774" w:rsidRPr="00994CFA" w:rsidRDefault="00856774" w:rsidP="006E64B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Подрядчик:</w:t>
            </w:r>
          </w:p>
          <w:p w14:paraId="574C69E0" w14:textId="77777777" w:rsidR="00856774" w:rsidRPr="00994CFA" w:rsidRDefault="00856774" w:rsidP="006E64BB">
            <w:pPr>
              <w:spacing w:after="0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869F47" w14:textId="77777777" w:rsidR="00856774" w:rsidRPr="00994CFA" w:rsidRDefault="00856774" w:rsidP="006E64B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9925A9" w14:textId="77777777" w:rsidR="00856774" w:rsidRPr="00994CFA" w:rsidRDefault="00856774" w:rsidP="006E64B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468716" w14:textId="77777777" w:rsidR="00856774" w:rsidRPr="00994CFA" w:rsidRDefault="00856774" w:rsidP="006E64B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B8FD6E" w14:textId="77777777" w:rsidR="00856774" w:rsidRPr="00994CFA" w:rsidRDefault="00856774" w:rsidP="006E64B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DF45C5" w14:textId="77777777" w:rsidR="00856774" w:rsidRPr="00994CFA" w:rsidRDefault="00856774" w:rsidP="006E64B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84641D" w14:textId="77777777" w:rsidR="00856774" w:rsidRPr="00994CFA" w:rsidRDefault="00856774" w:rsidP="006E64B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1ACA9" w14:textId="77777777" w:rsidR="00856774" w:rsidRPr="00994CFA" w:rsidRDefault="00856774" w:rsidP="006E64B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49C09D" w14:textId="77777777" w:rsidR="00856774" w:rsidRPr="00994CFA" w:rsidRDefault="00856774" w:rsidP="006E64B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6F0C33" w14:textId="77777777" w:rsidR="00856774" w:rsidRPr="00994CFA" w:rsidRDefault="00856774" w:rsidP="006E64B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3A6BD" w14:textId="77777777" w:rsidR="00856774" w:rsidRPr="00994CFA" w:rsidRDefault="00856774" w:rsidP="006E64B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9092ED" w14:textId="77777777" w:rsidR="00856774" w:rsidRPr="00994CFA" w:rsidRDefault="00856774" w:rsidP="006E64B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617F04" w14:textId="77777777" w:rsidR="00856774" w:rsidRPr="00994CFA" w:rsidRDefault="00856774" w:rsidP="006E64BB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528C07" w14:textId="77777777" w:rsidR="00856774" w:rsidRPr="00994CFA" w:rsidRDefault="00856774" w:rsidP="006E64BB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7FD4E2" w14:textId="77777777" w:rsidR="000D30E6" w:rsidRDefault="000D30E6"/>
    <w:sectPr w:rsidR="000D3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58"/>
    <w:rsid w:val="000D30E6"/>
    <w:rsid w:val="00150958"/>
    <w:rsid w:val="002A3255"/>
    <w:rsid w:val="002F4040"/>
    <w:rsid w:val="004048D5"/>
    <w:rsid w:val="00856774"/>
    <w:rsid w:val="0094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4DBD8-A262-4D6F-A873-B6DD8DBC3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774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509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9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9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9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9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9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9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9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9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9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509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509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509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509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509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509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509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509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09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509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9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509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5095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509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50958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1509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509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509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5095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567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8567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ru-RU"/>
      <w14:ligatures w14:val="none"/>
    </w:rPr>
  </w:style>
  <w:style w:type="character" w:customStyle="1" w:styleId="FontStyle16">
    <w:name w:val="Font Style16"/>
    <w:uiPriority w:val="99"/>
    <w:rsid w:val="00856774"/>
    <w:rPr>
      <w:rFonts w:ascii="Palatino Linotype" w:hAnsi="Palatino Linotype" w:cs="Palatino Linotype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3608</Words>
  <Characters>20570</Characters>
  <Application>Microsoft Office Word</Application>
  <DocSecurity>0</DocSecurity>
  <Lines>171</Lines>
  <Paragraphs>48</Paragraphs>
  <ScaleCrop>false</ScaleCrop>
  <Company/>
  <LinksUpToDate>false</LinksUpToDate>
  <CharactersWithSpaces>24130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Цедрик</dc:creator>
  <cp:keywords/>
  <dc:description/>
  <cp:lastModifiedBy>Андрей Цедрик</cp:lastModifiedBy>
  <cp:revision>2</cp:revision>
  <dcterms:created xsi:type="dcterms:W3CDTF">2025-05-19T07:35:00Z</dcterms:created>
  <dcterms:modified xsi:type="dcterms:W3CDTF">2025-05-19T07:36:00Z</dcterms:modified>
</cp:coreProperties>
</file>